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4F9" w:rsidRDefault="004614F9" w:rsidP="004614F9">
      <w:pPr>
        <w:ind w:firstLine="720"/>
        <w:jc w:val="both"/>
        <w:rPr>
          <w:lang w:val="sr-Cyrl-CS"/>
        </w:rPr>
      </w:pPr>
      <w:r w:rsidRPr="00D71907">
        <w:rPr>
          <w:lang w:val="sr-Cyrl-CS"/>
        </w:rPr>
        <w:t xml:space="preserve">На основу члана </w:t>
      </w:r>
      <w:r w:rsidRPr="00D71907">
        <w:rPr>
          <w:lang w:val="ru-RU"/>
        </w:rPr>
        <w:t>6.</w:t>
      </w:r>
      <w:r w:rsidRPr="00D71907">
        <w:rPr>
          <w:lang w:val="sr-Cyrl-CS"/>
        </w:rPr>
        <w:t xml:space="preserve"> став 5. до 7. и члана 7а Закона о порезима</w:t>
      </w:r>
      <w:r w:rsidR="00876C1F">
        <w:rPr>
          <w:lang w:val="sr-Cyrl-CS"/>
        </w:rPr>
        <w:t xml:space="preserve"> на имовину („Службени гласник</w:t>
      </w:r>
      <w:r w:rsidR="00876C1F">
        <w:t xml:space="preserve"> </w:t>
      </w:r>
      <w:r w:rsidRPr="00D71907">
        <w:rPr>
          <w:lang w:val="sr-Cyrl-CS"/>
        </w:rPr>
        <w:t>РС</w:t>
      </w:r>
      <w:r w:rsidR="00876C1F">
        <w:rPr>
          <w:lang w:val="sr-Cyrl-CS"/>
        </w:rPr>
        <w:t>“, број</w:t>
      </w:r>
      <w:r w:rsidRPr="00D71907">
        <w:rPr>
          <w:lang w:val="sr-Cyrl-CS"/>
        </w:rPr>
        <w:t xml:space="preserve"> 26/2001, </w:t>
      </w:r>
      <w:r w:rsidR="00876C1F">
        <w:t>45/</w:t>
      </w:r>
      <w:r w:rsidRPr="00D71907">
        <w:t xml:space="preserve">2002, </w:t>
      </w:r>
      <w:r w:rsidRPr="00D71907">
        <w:rPr>
          <w:lang w:val="sr-Cyrl-CS"/>
        </w:rPr>
        <w:t>80/2002</w:t>
      </w:r>
      <w:r w:rsidRPr="00D71907">
        <w:t xml:space="preserve"> </w:t>
      </w:r>
      <w:r w:rsidRPr="00D71907">
        <w:rPr>
          <w:lang w:val="sr-Cyrl-CS"/>
        </w:rPr>
        <w:t>– др. закон, 135/2004, 61/2007, 5/2009, 101/2010, 24/2011, 78/2011</w:t>
      </w:r>
      <w:r w:rsidRPr="00D71907">
        <w:t>,</w:t>
      </w:r>
      <w:r w:rsidRPr="00D71907">
        <w:rPr>
          <w:lang w:val="sr-Cyrl-CS"/>
        </w:rPr>
        <w:t xml:space="preserve"> 57/2012 – УС, 47/2013</w:t>
      </w:r>
      <w:r w:rsidR="00A631B4">
        <w:rPr>
          <w:lang w:val="sr-Cyrl-CS"/>
        </w:rPr>
        <w:t>,</w:t>
      </w:r>
      <w:r w:rsidRPr="00D71907">
        <w:rPr>
          <w:lang w:val="sr-Cyrl-CS"/>
        </w:rPr>
        <w:t xml:space="preserve"> </w:t>
      </w:r>
      <w:r w:rsidRPr="00D71907">
        <w:t>68/2014</w:t>
      </w:r>
      <w:r w:rsidRPr="00D71907">
        <w:rPr>
          <w:lang w:val="sr-Cyrl-CS"/>
        </w:rPr>
        <w:t xml:space="preserve"> – др. закон</w:t>
      </w:r>
      <w:r w:rsidR="000D4152">
        <w:rPr>
          <w:lang w:val="sr-Cyrl-CS"/>
        </w:rPr>
        <w:t>, 95/2018,</w:t>
      </w:r>
      <w:r w:rsidR="00A631B4">
        <w:rPr>
          <w:lang w:val="sr-Cyrl-CS"/>
        </w:rPr>
        <w:t xml:space="preserve"> 99/201</w:t>
      </w:r>
      <w:r w:rsidR="000D4152">
        <w:t>8</w:t>
      </w:r>
      <w:r w:rsidR="00A631B4">
        <w:rPr>
          <w:lang w:val="sr-Cyrl-CS"/>
        </w:rPr>
        <w:t>-одлука УС</w:t>
      </w:r>
      <w:r w:rsidR="000D4152">
        <w:t xml:space="preserve"> и 86/19</w:t>
      </w:r>
      <w:r w:rsidRPr="00D71907">
        <w:rPr>
          <w:lang w:val="sr-Cyrl-CS"/>
        </w:rPr>
        <w:t xml:space="preserve">) </w:t>
      </w:r>
      <w:r w:rsidRPr="004F6E49">
        <w:rPr>
          <w:lang w:val="sr-Cyrl-CS"/>
        </w:rPr>
        <w:t xml:space="preserve">и члана </w:t>
      </w:r>
      <w:r w:rsidR="004F6E49" w:rsidRPr="004F6E49">
        <w:rPr>
          <w:lang w:val="sr-Cyrl-CS"/>
        </w:rPr>
        <w:t>40</w:t>
      </w:r>
      <w:r w:rsidRPr="004F6E49">
        <w:rPr>
          <w:lang w:val="sr-Cyrl-CS"/>
        </w:rPr>
        <w:t xml:space="preserve">. став 1. тачка </w:t>
      </w:r>
      <w:r w:rsidR="004F6E49">
        <w:rPr>
          <w:lang w:val="sr-Cyrl-CS"/>
        </w:rPr>
        <w:t>6</w:t>
      </w:r>
      <w:r w:rsidRPr="004F6E49">
        <w:rPr>
          <w:lang w:val="sr-Cyrl-CS"/>
        </w:rPr>
        <w:t>. Статута општине Крупањ („Службени лист Општине Крупањ“</w:t>
      </w:r>
      <w:r w:rsidR="00876C1F" w:rsidRPr="004F6E49">
        <w:rPr>
          <w:lang w:val="sr-Cyrl-CS"/>
        </w:rPr>
        <w:t>,</w:t>
      </w:r>
      <w:r w:rsidRPr="004F6E49">
        <w:rPr>
          <w:lang w:val="sr-Cyrl-CS"/>
        </w:rPr>
        <w:t xml:space="preserve"> број </w:t>
      </w:r>
      <w:r w:rsidR="00A631B4" w:rsidRPr="004F6E49">
        <w:rPr>
          <w:lang w:val="sr-Cyrl-CS"/>
        </w:rPr>
        <w:t>4/19</w:t>
      </w:r>
      <w:r w:rsidRPr="004F6E49">
        <w:rPr>
          <w:lang w:val="sr-Cyrl-CS"/>
        </w:rPr>
        <w:t xml:space="preserve">), </w:t>
      </w:r>
      <w:r w:rsidR="00E45525" w:rsidRPr="004F6E49">
        <w:rPr>
          <w:lang w:val="sr-Cyrl-CS"/>
        </w:rPr>
        <w:t>Скупштина</w:t>
      </w:r>
      <w:r w:rsidRPr="004F6E49">
        <w:rPr>
          <w:lang w:val="sr-Cyrl-CS"/>
        </w:rPr>
        <w:t xml:space="preserve"> општине Крупањ на</w:t>
      </w:r>
      <w:r w:rsidRPr="00D71907">
        <w:rPr>
          <w:lang w:val="sr-Cyrl-CS"/>
        </w:rPr>
        <w:t xml:space="preserve"> седници одржаној</w:t>
      </w:r>
      <w:r w:rsidRPr="00D71907">
        <w:rPr>
          <w:lang w:val="ru-RU"/>
        </w:rPr>
        <w:t xml:space="preserve"> дана</w:t>
      </w:r>
      <w:r w:rsidR="007B0C9C">
        <w:t xml:space="preserve"> 30.11</w:t>
      </w:r>
      <w:r w:rsidR="00A631B4">
        <w:t>.</w:t>
      </w:r>
      <w:r w:rsidR="00E45525">
        <w:t>2020</w:t>
      </w:r>
      <w:r w:rsidRPr="00D71907">
        <w:rPr>
          <w:lang w:val="sr-Cyrl-CS"/>
        </w:rPr>
        <w:t>.</w:t>
      </w:r>
      <w:r w:rsidRPr="00D71907">
        <w:rPr>
          <w:lang w:val="ru-RU"/>
        </w:rPr>
        <w:t xml:space="preserve"> </w:t>
      </w:r>
      <w:r w:rsidRPr="00D71907">
        <w:rPr>
          <w:lang w:val="sr-Cyrl-CS"/>
        </w:rPr>
        <w:t>године</w:t>
      </w:r>
      <w:r w:rsidRPr="00D71907">
        <w:rPr>
          <w:lang w:val="ru-RU"/>
        </w:rPr>
        <w:t>,</w:t>
      </w:r>
      <w:r w:rsidRPr="00D71907">
        <w:rPr>
          <w:lang w:val="sr-Cyrl-CS"/>
        </w:rPr>
        <w:t xml:space="preserve"> донел</w:t>
      </w:r>
      <w:r w:rsidR="00E45525">
        <w:t>а</w:t>
      </w:r>
      <w:r w:rsidRPr="00D71907">
        <w:rPr>
          <w:lang w:val="sr-Cyrl-CS"/>
        </w:rPr>
        <w:t xml:space="preserve">  је:</w:t>
      </w:r>
    </w:p>
    <w:p w:rsidR="005656AD" w:rsidRPr="00D71907" w:rsidRDefault="005656AD" w:rsidP="004614F9">
      <w:pPr>
        <w:ind w:firstLine="720"/>
        <w:jc w:val="both"/>
        <w:rPr>
          <w:lang w:val="sr-Cyrl-CS"/>
        </w:rPr>
      </w:pPr>
    </w:p>
    <w:p w:rsidR="004614F9" w:rsidRPr="00D71907" w:rsidRDefault="004614F9" w:rsidP="004614F9">
      <w:pPr>
        <w:rPr>
          <w:lang w:val="sr-Cyrl-CS"/>
        </w:rPr>
      </w:pPr>
    </w:p>
    <w:p w:rsidR="004614F9" w:rsidRPr="00D71907" w:rsidRDefault="004614F9" w:rsidP="004614F9">
      <w:pPr>
        <w:jc w:val="center"/>
        <w:rPr>
          <w:b/>
          <w:lang w:val="sr-Cyrl-CS"/>
        </w:rPr>
      </w:pPr>
      <w:r w:rsidRPr="00D71907">
        <w:rPr>
          <w:b/>
          <w:lang w:val="sr-Cyrl-CS"/>
        </w:rPr>
        <w:t>РЕШЕЊЕ</w:t>
      </w:r>
    </w:p>
    <w:p w:rsidR="004614F9" w:rsidRPr="00D71907" w:rsidRDefault="004614F9" w:rsidP="004614F9">
      <w:pPr>
        <w:jc w:val="center"/>
        <w:rPr>
          <w:b/>
          <w:lang w:val="sr-Cyrl-CS"/>
        </w:rPr>
      </w:pPr>
      <w:r w:rsidRPr="00D71907">
        <w:rPr>
          <w:b/>
          <w:lang w:val="sr-Cyrl-CS"/>
        </w:rPr>
        <w:t xml:space="preserve">О УТВРЂИВАЊУ ПРОСЕЧНИХ ЦЕНА КВАДРАТНОГ МЕТРА ОДГОВАРАЈУЋИХ НЕПОКРЕТНОСТИ ЗА УТВРЂИВАЊЕ ПОРЕЗА НА ИМОВИНУ ЗА </w:t>
      </w:r>
      <w:r w:rsidR="00E45525">
        <w:rPr>
          <w:b/>
        </w:rPr>
        <w:t>2021</w:t>
      </w:r>
      <w:r w:rsidRPr="00D71907">
        <w:rPr>
          <w:b/>
          <w:lang w:val="sr-Cyrl-CS"/>
        </w:rPr>
        <w:t xml:space="preserve">. ГОДИНУ </w:t>
      </w:r>
    </w:p>
    <w:p w:rsidR="004614F9" w:rsidRPr="00D71907" w:rsidRDefault="00876C1F" w:rsidP="004614F9">
      <w:pPr>
        <w:jc w:val="center"/>
        <w:rPr>
          <w:b/>
          <w:lang w:val="sr-Cyrl-CS"/>
        </w:rPr>
      </w:pPr>
      <w:r>
        <w:rPr>
          <w:b/>
          <w:lang w:val="sr-Cyrl-CS"/>
        </w:rPr>
        <w:t>НА</w:t>
      </w:r>
      <w:r w:rsidR="004614F9" w:rsidRPr="00D71907">
        <w:rPr>
          <w:b/>
          <w:lang w:val="sr-Cyrl-CS"/>
        </w:rPr>
        <w:t xml:space="preserve"> ТЕРИТОРИЈИ ОПШТИНЕ КРУПАЊ </w:t>
      </w:r>
    </w:p>
    <w:p w:rsidR="00252556" w:rsidRPr="00D71907" w:rsidRDefault="00252556" w:rsidP="00252556">
      <w:pPr>
        <w:jc w:val="both"/>
        <w:rPr>
          <w:b/>
          <w:lang w:val="sr-Cyrl-CS"/>
        </w:rPr>
      </w:pPr>
    </w:p>
    <w:p w:rsidR="005656AD" w:rsidRPr="00D71907" w:rsidRDefault="005656AD" w:rsidP="00252556">
      <w:pPr>
        <w:jc w:val="both"/>
        <w:rPr>
          <w:b/>
          <w:lang w:val="sr-Cyrl-CS"/>
        </w:rPr>
      </w:pPr>
    </w:p>
    <w:p w:rsidR="00AE5071" w:rsidRDefault="00AE5071" w:rsidP="00252556">
      <w:pPr>
        <w:jc w:val="center"/>
        <w:rPr>
          <w:b/>
          <w:lang w:val="sr-Cyrl-CS"/>
        </w:rPr>
      </w:pPr>
      <w:r w:rsidRPr="00D71907">
        <w:rPr>
          <w:b/>
          <w:lang w:val="sr-Cyrl-CS"/>
        </w:rPr>
        <w:t>Члан 1.</w:t>
      </w:r>
    </w:p>
    <w:p w:rsidR="0091637B" w:rsidRPr="00D71907" w:rsidRDefault="0091637B" w:rsidP="00252556">
      <w:pPr>
        <w:jc w:val="center"/>
        <w:rPr>
          <w:b/>
          <w:lang w:val="sr-Cyrl-CS"/>
        </w:rPr>
      </w:pPr>
    </w:p>
    <w:p w:rsidR="004614F9" w:rsidRDefault="004614F9" w:rsidP="004614F9">
      <w:pPr>
        <w:ind w:firstLine="720"/>
        <w:jc w:val="both"/>
        <w:rPr>
          <w:lang w:val="sr-Cyrl-CS"/>
        </w:rPr>
      </w:pPr>
      <w:r w:rsidRPr="00D71907">
        <w:rPr>
          <w:lang w:val="sr-Cyrl-CS"/>
        </w:rPr>
        <w:t xml:space="preserve">Овим Решењем сагласно Закону о порезу на имовину одређују се просечне цене квадратног метра непокретности за сваку од зона посебно, а ради одређивања вредности непокретности у поступку утврђивања пореза на имовину пореским обвезницима који не воде пословне књиге за пореску </w:t>
      </w:r>
      <w:r w:rsidR="00E45525">
        <w:rPr>
          <w:lang w:val="sr-Cyrl-CS"/>
        </w:rPr>
        <w:t>2021</w:t>
      </w:r>
      <w:r w:rsidRPr="00D71907">
        <w:rPr>
          <w:lang w:val="sr-Cyrl-CS"/>
        </w:rPr>
        <w:t>. годину.</w:t>
      </w:r>
    </w:p>
    <w:p w:rsidR="005656AD" w:rsidRPr="00D71907" w:rsidRDefault="005656AD" w:rsidP="004614F9">
      <w:pPr>
        <w:ind w:firstLine="720"/>
        <w:jc w:val="both"/>
        <w:rPr>
          <w:lang w:val="sr-Cyrl-CS"/>
        </w:rPr>
      </w:pPr>
    </w:p>
    <w:p w:rsidR="00252556" w:rsidRPr="00D71907" w:rsidRDefault="00252556" w:rsidP="00252556">
      <w:pPr>
        <w:ind w:firstLine="720"/>
        <w:jc w:val="both"/>
        <w:rPr>
          <w:lang w:val="sr-Cyrl-CS"/>
        </w:rPr>
      </w:pPr>
    </w:p>
    <w:p w:rsidR="00AE5071" w:rsidRDefault="00AE5071" w:rsidP="00252556">
      <w:pPr>
        <w:jc w:val="center"/>
        <w:rPr>
          <w:b/>
          <w:lang w:val="sr-Cyrl-CS"/>
        </w:rPr>
      </w:pPr>
      <w:r w:rsidRPr="00D71907">
        <w:rPr>
          <w:b/>
          <w:lang w:val="sr-Cyrl-CS"/>
        </w:rPr>
        <w:t>Члан 2.</w:t>
      </w:r>
    </w:p>
    <w:p w:rsidR="0091637B" w:rsidRPr="00D71907" w:rsidRDefault="0091637B" w:rsidP="00252556">
      <w:pPr>
        <w:jc w:val="center"/>
        <w:rPr>
          <w:b/>
          <w:lang w:val="sr-Cyrl-CS"/>
        </w:rPr>
      </w:pPr>
    </w:p>
    <w:p w:rsidR="00AE5071" w:rsidRPr="00D71907" w:rsidRDefault="00D71907" w:rsidP="00252556">
      <w:pPr>
        <w:ind w:firstLine="708"/>
        <w:jc w:val="both"/>
        <w:rPr>
          <w:lang w:val="sr-Cyrl-CS"/>
        </w:rPr>
      </w:pPr>
      <w:r w:rsidRPr="00D71907">
        <w:rPr>
          <w:lang w:val="sr-Cyrl-CS"/>
        </w:rPr>
        <w:t xml:space="preserve">Решењем </w:t>
      </w:r>
      <w:r w:rsidR="00AE5071" w:rsidRPr="00D71907">
        <w:rPr>
          <w:lang w:val="sr-Cyrl-CS"/>
        </w:rPr>
        <w:t xml:space="preserve">о одређивању зона и најопремљеније зоне на територији </w:t>
      </w:r>
      <w:r w:rsidRPr="00D71907">
        <w:rPr>
          <w:lang w:val="sr-Cyrl-CS"/>
        </w:rPr>
        <w:t>Општине Крупањ</w:t>
      </w:r>
      <w:r w:rsidR="00AE5071" w:rsidRPr="00D71907">
        <w:rPr>
          <w:lang w:val="sr-Cyrl-CS"/>
        </w:rPr>
        <w:t xml:space="preserve"> од </w:t>
      </w:r>
      <w:r w:rsidR="004F6E49" w:rsidRPr="004F6E49">
        <w:rPr>
          <w:lang w:val="sr-Cyrl-CS"/>
        </w:rPr>
        <w:t>29.11.2013</w:t>
      </w:r>
      <w:r w:rsidR="00876C1F" w:rsidRPr="004F6E49">
        <w:rPr>
          <w:lang w:val="sr-Cyrl-CS"/>
        </w:rPr>
        <w:t>. године</w:t>
      </w:r>
      <w:r w:rsidR="00AE5071" w:rsidRPr="004F6E49">
        <w:rPr>
          <w:lang w:val="sr-Cyrl-CS"/>
        </w:rPr>
        <w:t xml:space="preserve"> утврђен</w:t>
      </w:r>
      <w:r w:rsidRPr="004F6E49">
        <w:rPr>
          <w:lang w:val="sr-Cyrl-CS"/>
        </w:rPr>
        <w:t>е</w:t>
      </w:r>
      <w:r w:rsidRPr="00D71907">
        <w:rPr>
          <w:lang w:val="sr-Cyrl-CS"/>
        </w:rPr>
        <w:t xml:space="preserve"> су три </w:t>
      </w:r>
      <w:r w:rsidR="00AE5071" w:rsidRPr="00D71907">
        <w:rPr>
          <w:lang w:val="sr-Cyrl-CS"/>
        </w:rPr>
        <w:t>зоне за утврђивање пореза на имовину, у зависности од комуналне опремљености и опремљености јавним објектима, саобраћајној повезаности са централним деловима града, односно са радним зонама и другим садр</w:t>
      </w:r>
      <w:r w:rsidRPr="00D71907">
        <w:rPr>
          <w:lang w:val="sr-Cyrl-CS"/>
        </w:rPr>
        <w:t>жајима у насељу.</w:t>
      </w:r>
    </w:p>
    <w:p w:rsidR="00AE5071" w:rsidRDefault="00AE5071" w:rsidP="00252556">
      <w:pPr>
        <w:jc w:val="both"/>
        <w:rPr>
          <w:lang w:val="sr-Cyrl-CS"/>
        </w:rPr>
      </w:pPr>
      <w:r w:rsidRPr="00D71907">
        <w:rPr>
          <w:lang w:val="sr-Cyrl-CS"/>
        </w:rPr>
        <w:tab/>
        <w:t xml:space="preserve">Просечне цене квадратног метра непокретности за утврђивање пореза на имовину за </w:t>
      </w:r>
      <w:r w:rsidR="00E45525">
        <w:rPr>
          <w:lang w:val="sr-Cyrl-CS"/>
        </w:rPr>
        <w:t>2021</w:t>
      </w:r>
      <w:r w:rsidRPr="00D71907">
        <w:rPr>
          <w:lang w:val="sr-Cyrl-CS"/>
        </w:rPr>
        <w:t xml:space="preserve">. годину на територији </w:t>
      </w:r>
      <w:r w:rsidR="00D71907" w:rsidRPr="00D71907">
        <w:rPr>
          <w:lang w:val="sr-Cyrl-CS"/>
        </w:rPr>
        <w:t>Општине Крупањ</w:t>
      </w:r>
      <w:r w:rsidRPr="00D71907">
        <w:rPr>
          <w:lang w:val="sr-Cyrl-CS"/>
        </w:rPr>
        <w:t xml:space="preserve"> износе:</w:t>
      </w:r>
    </w:p>
    <w:p w:rsidR="005656AD" w:rsidRPr="00D71907" w:rsidRDefault="005656AD" w:rsidP="00252556">
      <w:pPr>
        <w:jc w:val="both"/>
        <w:rPr>
          <w:lang w:val="sr-Cyrl-CS"/>
        </w:rPr>
      </w:pPr>
    </w:p>
    <w:p w:rsidR="00AE5071" w:rsidRPr="00D71907" w:rsidRDefault="00AE5071" w:rsidP="00252556">
      <w:pPr>
        <w:jc w:val="both"/>
        <w:rPr>
          <w:lang w:val="sr-Cyrl-CS"/>
        </w:rPr>
      </w:pPr>
    </w:p>
    <w:tbl>
      <w:tblPr>
        <w:tblW w:w="8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10"/>
        <w:gridCol w:w="1524"/>
        <w:gridCol w:w="1620"/>
        <w:gridCol w:w="1920"/>
      </w:tblGrid>
      <w:tr w:rsidR="00AE5071" w:rsidRPr="00D71907" w:rsidTr="004614F9">
        <w:trPr>
          <w:trHeight w:val="437"/>
          <w:jc w:val="center"/>
        </w:trPr>
        <w:tc>
          <w:tcPr>
            <w:tcW w:w="3610" w:type="dxa"/>
            <w:vMerge w:val="restart"/>
            <w:vAlign w:val="center"/>
          </w:tcPr>
          <w:p w:rsidR="00AE5071" w:rsidRPr="00D71907" w:rsidRDefault="00AE5071" w:rsidP="00252556">
            <w:pPr>
              <w:jc w:val="both"/>
              <w:rPr>
                <w:lang w:val="sr-Latn-CS" w:eastAsia="sr-Latn-CS"/>
              </w:rPr>
            </w:pPr>
            <w:r w:rsidRPr="00D71907">
              <w:rPr>
                <w:lang w:val="sr-Cyrl-CS" w:eastAsia="sr-Latn-CS"/>
              </w:rPr>
              <w:t>ВРСТЕ НЕПОКРЕТНОСТИ</w:t>
            </w:r>
          </w:p>
        </w:tc>
        <w:tc>
          <w:tcPr>
            <w:tcW w:w="5064" w:type="dxa"/>
            <w:gridSpan w:val="3"/>
            <w:vAlign w:val="center"/>
          </w:tcPr>
          <w:p w:rsidR="00AE5071" w:rsidRPr="00D71907" w:rsidRDefault="00AE5071" w:rsidP="00252556">
            <w:pPr>
              <w:jc w:val="center"/>
              <w:rPr>
                <w:b/>
                <w:lang w:val="sr-Cyrl-CS" w:eastAsia="sr-Latn-CS"/>
              </w:rPr>
            </w:pPr>
            <w:r w:rsidRPr="00D71907">
              <w:rPr>
                <w:b/>
                <w:lang w:val="sr-Cyrl-CS" w:eastAsia="sr-Latn-CS"/>
              </w:rPr>
              <w:t>НАЗИВ ЗОНЕ</w:t>
            </w:r>
          </w:p>
        </w:tc>
      </w:tr>
      <w:tr w:rsidR="004614F9" w:rsidRPr="00D71907" w:rsidTr="004614F9">
        <w:trPr>
          <w:trHeight w:val="355"/>
          <w:jc w:val="center"/>
        </w:trPr>
        <w:tc>
          <w:tcPr>
            <w:tcW w:w="3610" w:type="dxa"/>
            <w:vMerge/>
            <w:vAlign w:val="center"/>
          </w:tcPr>
          <w:p w:rsidR="004614F9" w:rsidRPr="00D71907" w:rsidRDefault="004614F9" w:rsidP="00252556">
            <w:pPr>
              <w:rPr>
                <w:lang w:val="sr-Latn-CS"/>
              </w:rPr>
            </w:pPr>
          </w:p>
        </w:tc>
        <w:tc>
          <w:tcPr>
            <w:tcW w:w="1524" w:type="dxa"/>
          </w:tcPr>
          <w:p w:rsidR="004614F9" w:rsidRPr="00D71907" w:rsidRDefault="004614F9" w:rsidP="00252556">
            <w:pPr>
              <w:jc w:val="right"/>
              <w:rPr>
                <w:b/>
                <w:lang w:val="sr-Cyrl-CS" w:eastAsia="sr-Latn-CS"/>
              </w:rPr>
            </w:pPr>
            <w:r w:rsidRPr="00D71907">
              <w:rPr>
                <w:b/>
                <w:lang w:val="sr-Cyrl-CS" w:eastAsia="sr-Latn-CS"/>
              </w:rPr>
              <w:t>Прва зона</w:t>
            </w:r>
          </w:p>
        </w:tc>
        <w:tc>
          <w:tcPr>
            <w:tcW w:w="1620" w:type="dxa"/>
          </w:tcPr>
          <w:p w:rsidR="004614F9" w:rsidRPr="00D71907" w:rsidRDefault="004614F9" w:rsidP="00252556">
            <w:pPr>
              <w:jc w:val="right"/>
              <w:rPr>
                <w:b/>
                <w:lang w:val="sr-Latn-CS" w:eastAsia="sr-Latn-CS"/>
              </w:rPr>
            </w:pPr>
            <w:r w:rsidRPr="00D71907">
              <w:rPr>
                <w:b/>
                <w:lang w:val="sr-Latn-CS" w:eastAsia="sr-Latn-CS"/>
              </w:rPr>
              <w:t>Друга зона</w:t>
            </w:r>
          </w:p>
        </w:tc>
        <w:tc>
          <w:tcPr>
            <w:tcW w:w="1920" w:type="dxa"/>
          </w:tcPr>
          <w:p w:rsidR="004614F9" w:rsidRPr="00D71907" w:rsidRDefault="004614F9" w:rsidP="00252556">
            <w:pPr>
              <w:jc w:val="right"/>
              <w:rPr>
                <w:b/>
                <w:lang w:val="sr-Latn-CS" w:eastAsia="sr-Latn-CS"/>
              </w:rPr>
            </w:pPr>
            <w:r w:rsidRPr="00D71907">
              <w:rPr>
                <w:b/>
                <w:lang w:val="sr-Latn-CS" w:eastAsia="sr-Latn-CS"/>
              </w:rPr>
              <w:t>Трећа зона</w:t>
            </w:r>
          </w:p>
        </w:tc>
      </w:tr>
      <w:tr w:rsidR="004614F9" w:rsidRPr="00D71907" w:rsidTr="004614F9">
        <w:trPr>
          <w:jc w:val="center"/>
        </w:trPr>
        <w:tc>
          <w:tcPr>
            <w:tcW w:w="3610" w:type="dxa"/>
          </w:tcPr>
          <w:p w:rsidR="004614F9" w:rsidRPr="00D71907" w:rsidRDefault="004614F9" w:rsidP="00252556">
            <w:pPr>
              <w:jc w:val="both"/>
              <w:rPr>
                <w:lang w:val="sr-Cyrl-CS" w:eastAsia="sr-Latn-CS"/>
              </w:rPr>
            </w:pPr>
            <w:r w:rsidRPr="00D71907">
              <w:rPr>
                <w:lang w:val="sr-Cyrl-CS" w:eastAsia="sr-Latn-CS"/>
              </w:rPr>
              <w:t>1. Грађевинско земљиште</w:t>
            </w:r>
          </w:p>
        </w:tc>
        <w:tc>
          <w:tcPr>
            <w:tcW w:w="1524" w:type="dxa"/>
          </w:tcPr>
          <w:p w:rsidR="004614F9" w:rsidRPr="00D71907" w:rsidRDefault="004614F9" w:rsidP="00252556">
            <w:pPr>
              <w:jc w:val="right"/>
              <w:rPr>
                <w:lang w:val="sr-Cyrl-CS" w:eastAsia="sr-Latn-CS"/>
              </w:rPr>
            </w:pPr>
            <w:r w:rsidRPr="00D71907">
              <w:rPr>
                <w:lang w:val="sr-Cyrl-CS" w:eastAsia="sr-Latn-CS"/>
              </w:rPr>
              <w:t>840,00</w:t>
            </w:r>
          </w:p>
        </w:tc>
        <w:tc>
          <w:tcPr>
            <w:tcW w:w="1620" w:type="dxa"/>
          </w:tcPr>
          <w:p w:rsidR="004614F9" w:rsidRPr="00D71907" w:rsidRDefault="004614F9" w:rsidP="00252556">
            <w:pPr>
              <w:jc w:val="right"/>
              <w:rPr>
                <w:lang w:val="sr-Cyrl-CS" w:eastAsia="sr-Latn-CS"/>
              </w:rPr>
            </w:pPr>
            <w:r w:rsidRPr="00D71907">
              <w:rPr>
                <w:lang w:val="sr-Cyrl-CS" w:eastAsia="sr-Latn-CS"/>
              </w:rPr>
              <w:t>670,00</w:t>
            </w:r>
          </w:p>
        </w:tc>
        <w:tc>
          <w:tcPr>
            <w:tcW w:w="1920" w:type="dxa"/>
          </w:tcPr>
          <w:p w:rsidR="004614F9" w:rsidRPr="00D71907" w:rsidRDefault="004614F9" w:rsidP="00252556">
            <w:pPr>
              <w:jc w:val="right"/>
              <w:rPr>
                <w:lang w:val="sr-Cyrl-CS" w:eastAsia="sr-Latn-CS"/>
              </w:rPr>
            </w:pPr>
            <w:r w:rsidRPr="00D71907">
              <w:rPr>
                <w:lang w:val="sr-Cyrl-CS" w:eastAsia="sr-Latn-CS"/>
              </w:rPr>
              <w:t>313,52</w:t>
            </w:r>
          </w:p>
        </w:tc>
      </w:tr>
      <w:tr w:rsidR="00600DFF" w:rsidRPr="00D71907" w:rsidTr="004614F9">
        <w:trPr>
          <w:jc w:val="center"/>
        </w:trPr>
        <w:tc>
          <w:tcPr>
            <w:tcW w:w="3610" w:type="dxa"/>
          </w:tcPr>
          <w:p w:rsidR="00600DFF" w:rsidRPr="00D71907" w:rsidRDefault="00600DFF" w:rsidP="00252556">
            <w:pPr>
              <w:jc w:val="both"/>
              <w:rPr>
                <w:lang w:val="sr-Cyrl-CS" w:eastAsia="sr-Latn-CS"/>
              </w:rPr>
            </w:pPr>
            <w:r w:rsidRPr="00D71907">
              <w:rPr>
                <w:lang w:val="sr-Cyrl-CS" w:eastAsia="sr-Latn-CS"/>
              </w:rPr>
              <w:t>2. Пољопривредно земљиште</w:t>
            </w:r>
          </w:p>
        </w:tc>
        <w:tc>
          <w:tcPr>
            <w:tcW w:w="1524" w:type="dxa"/>
          </w:tcPr>
          <w:p w:rsidR="00600DFF" w:rsidRPr="00D71907" w:rsidRDefault="00600DFF" w:rsidP="007261B9">
            <w:pPr>
              <w:jc w:val="right"/>
              <w:rPr>
                <w:lang w:val="sr-Cyrl-CS" w:eastAsia="sr-Latn-CS"/>
              </w:rPr>
            </w:pPr>
            <w:r>
              <w:rPr>
                <w:lang w:val="sr-Cyrl-CS" w:eastAsia="sr-Latn-CS"/>
              </w:rPr>
              <w:t>55,12</w:t>
            </w:r>
          </w:p>
        </w:tc>
        <w:tc>
          <w:tcPr>
            <w:tcW w:w="1620" w:type="dxa"/>
          </w:tcPr>
          <w:p w:rsidR="00600DFF" w:rsidRPr="00D71907" w:rsidRDefault="00600DFF" w:rsidP="00A32D7B">
            <w:pPr>
              <w:jc w:val="right"/>
              <w:rPr>
                <w:lang w:val="sr-Cyrl-CS" w:eastAsia="sr-Latn-CS"/>
              </w:rPr>
            </w:pPr>
            <w:r>
              <w:rPr>
                <w:lang w:val="sr-Cyrl-CS" w:eastAsia="sr-Latn-CS"/>
              </w:rPr>
              <w:t>55,12</w:t>
            </w:r>
          </w:p>
        </w:tc>
        <w:tc>
          <w:tcPr>
            <w:tcW w:w="1920" w:type="dxa"/>
          </w:tcPr>
          <w:p w:rsidR="00600DFF" w:rsidRPr="00D71907" w:rsidRDefault="00600DFF" w:rsidP="00A32D7B">
            <w:pPr>
              <w:jc w:val="right"/>
              <w:rPr>
                <w:lang w:val="sr-Cyrl-CS" w:eastAsia="sr-Latn-CS"/>
              </w:rPr>
            </w:pPr>
            <w:r>
              <w:rPr>
                <w:lang w:val="sr-Cyrl-CS" w:eastAsia="sr-Latn-CS"/>
              </w:rPr>
              <w:t>55,12</w:t>
            </w:r>
          </w:p>
        </w:tc>
      </w:tr>
      <w:tr w:rsidR="00600DFF" w:rsidRPr="00D71907" w:rsidTr="004614F9">
        <w:trPr>
          <w:jc w:val="center"/>
        </w:trPr>
        <w:tc>
          <w:tcPr>
            <w:tcW w:w="3610" w:type="dxa"/>
          </w:tcPr>
          <w:p w:rsidR="00600DFF" w:rsidRPr="00D71907" w:rsidRDefault="00600DFF" w:rsidP="00252556">
            <w:pPr>
              <w:jc w:val="both"/>
              <w:rPr>
                <w:lang w:val="sr-Cyrl-CS" w:eastAsia="sr-Latn-CS"/>
              </w:rPr>
            </w:pPr>
            <w:r w:rsidRPr="00D71907">
              <w:rPr>
                <w:lang w:val="sr-Cyrl-CS" w:eastAsia="sr-Latn-CS"/>
              </w:rPr>
              <w:t>3. Шумско земљиште</w:t>
            </w:r>
          </w:p>
        </w:tc>
        <w:tc>
          <w:tcPr>
            <w:tcW w:w="1524" w:type="dxa"/>
          </w:tcPr>
          <w:p w:rsidR="00600DFF" w:rsidRPr="00D71907" w:rsidRDefault="00600DFF" w:rsidP="007261B9">
            <w:pPr>
              <w:jc w:val="right"/>
              <w:rPr>
                <w:lang w:val="sr-Cyrl-CS" w:eastAsia="sr-Latn-CS"/>
              </w:rPr>
            </w:pPr>
            <w:r>
              <w:rPr>
                <w:lang w:val="sr-Cyrl-CS" w:eastAsia="sr-Latn-CS"/>
              </w:rPr>
              <w:t>39,40</w:t>
            </w:r>
          </w:p>
        </w:tc>
        <w:tc>
          <w:tcPr>
            <w:tcW w:w="1620" w:type="dxa"/>
          </w:tcPr>
          <w:p w:rsidR="00600DFF" w:rsidRPr="00D71907" w:rsidRDefault="00600DFF" w:rsidP="00600DFF">
            <w:pPr>
              <w:jc w:val="right"/>
              <w:rPr>
                <w:lang w:val="sr-Cyrl-CS" w:eastAsia="sr-Latn-CS"/>
              </w:rPr>
            </w:pPr>
            <w:r>
              <w:rPr>
                <w:lang w:val="sr-Cyrl-CS" w:eastAsia="sr-Latn-CS"/>
              </w:rPr>
              <w:t>39,40</w:t>
            </w:r>
          </w:p>
        </w:tc>
        <w:tc>
          <w:tcPr>
            <w:tcW w:w="1920" w:type="dxa"/>
          </w:tcPr>
          <w:p w:rsidR="00600DFF" w:rsidRPr="00D71907" w:rsidRDefault="00600DFF" w:rsidP="00600DFF">
            <w:pPr>
              <w:jc w:val="right"/>
              <w:rPr>
                <w:lang w:val="sr-Cyrl-CS" w:eastAsia="sr-Latn-CS"/>
              </w:rPr>
            </w:pPr>
            <w:r>
              <w:rPr>
                <w:lang w:val="sr-Cyrl-CS" w:eastAsia="sr-Latn-CS"/>
              </w:rPr>
              <w:t>39,40</w:t>
            </w:r>
          </w:p>
        </w:tc>
      </w:tr>
      <w:tr w:rsidR="00600DFF" w:rsidRPr="00D71907" w:rsidTr="004614F9">
        <w:trPr>
          <w:jc w:val="center"/>
        </w:trPr>
        <w:tc>
          <w:tcPr>
            <w:tcW w:w="3610" w:type="dxa"/>
          </w:tcPr>
          <w:p w:rsidR="00600DFF" w:rsidRPr="00D71907" w:rsidRDefault="00600DFF" w:rsidP="00252556">
            <w:pPr>
              <w:jc w:val="both"/>
              <w:rPr>
                <w:lang w:val="sr-Cyrl-CS" w:eastAsia="sr-Latn-CS"/>
              </w:rPr>
            </w:pPr>
            <w:r>
              <w:rPr>
                <w:lang w:val="sr-Cyrl-CS" w:eastAsia="sr-Latn-CS"/>
              </w:rPr>
              <w:t>4. Друго земљиште</w:t>
            </w:r>
          </w:p>
        </w:tc>
        <w:tc>
          <w:tcPr>
            <w:tcW w:w="1524" w:type="dxa"/>
          </w:tcPr>
          <w:p w:rsidR="00600DFF" w:rsidRDefault="00600DFF" w:rsidP="008C2A70">
            <w:pPr>
              <w:jc w:val="right"/>
              <w:rPr>
                <w:lang w:val="sr-Cyrl-CS" w:eastAsia="sr-Latn-CS"/>
              </w:rPr>
            </w:pPr>
            <w:r>
              <w:rPr>
                <w:lang w:val="sr-Cyrl-CS" w:eastAsia="sr-Latn-CS"/>
              </w:rPr>
              <w:t>33,07</w:t>
            </w:r>
          </w:p>
        </w:tc>
        <w:tc>
          <w:tcPr>
            <w:tcW w:w="1620" w:type="dxa"/>
          </w:tcPr>
          <w:p w:rsidR="00600DFF" w:rsidRDefault="00600DFF" w:rsidP="00600DFF">
            <w:pPr>
              <w:jc w:val="right"/>
            </w:pPr>
            <w:r w:rsidRPr="00CC0174">
              <w:rPr>
                <w:lang w:val="sr-Cyrl-CS" w:eastAsia="sr-Latn-CS"/>
              </w:rPr>
              <w:t>33,07</w:t>
            </w:r>
          </w:p>
        </w:tc>
        <w:tc>
          <w:tcPr>
            <w:tcW w:w="1920" w:type="dxa"/>
          </w:tcPr>
          <w:p w:rsidR="00600DFF" w:rsidRDefault="00600DFF" w:rsidP="00600DFF">
            <w:pPr>
              <w:jc w:val="right"/>
            </w:pPr>
            <w:r w:rsidRPr="00CC0174">
              <w:rPr>
                <w:lang w:val="sr-Cyrl-CS" w:eastAsia="sr-Latn-CS"/>
              </w:rPr>
              <w:t>33,07</w:t>
            </w:r>
          </w:p>
        </w:tc>
      </w:tr>
      <w:tr w:rsidR="004614F9" w:rsidRPr="00D71907" w:rsidTr="004614F9">
        <w:trPr>
          <w:jc w:val="center"/>
        </w:trPr>
        <w:tc>
          <w:tcPr>
            <w:tcW w:w="3610" w:type="dxa"/>
          </w:tcPr>
          <w:p w:rsidR="004614F9" w:rsidRPr="00D71907" w:rsidRDefault="004614F9" w:rsidP="00252556">
            <w:pPr>
              <w:jc w:val="both"/>
              <w:rPr>
                <w:lang w:val="sr-Cyrl-CS" w:eastAsia="sr-Latn-CS"/>
              </w:rPr>
            </w:pPr>
            <w:r w:rsidRPr="00D71907">
              <w:rPr>
                <w:lang w:val="sr-Cyrl-CS" w:eastAsia="sr-Latn-CS"/>
              </w:rPr>
              <w:t>4. Станови</w:t>
            </w:r>
          </w:p>
        </w:tc>
        <w:tc>
          <w:tcPr>
            <w:tcW w:w="1524" w:type="dxa"/>
          </w:tcPr>
          <w:p w:rsidR="004614F9" w:rsidRPr="00D71907" w:rsidRDefault="00600DFF" w:rsidP="00252556">
            <w:pPr>
              <w:jc w:val="right"/>
              <w:rPr>
                <w:lang w:val="sr-Cyrl-CS" w:eastAsia="sr-Latn-CS"/>
              </w:rPr>
            </w:pPr>
            <w:r>
              <w:rPr>
                <w:lang w:val="sr-Cyrl-CS" w:eastAsia="sr-Latn-CS"/>
              </w:rPr>
              <w:t>49.688,00</w:t>
            </w:r>
          </w:p>
        </w:tc>
        <w:tc>
          <w:tcPr>
            <w:tcW w:w="1620" w:type="dxa"/>
          </w:tcPr>
          <w:p w:rsidR="004614F9" w:rsidRPr="00D71907" w:rsidRDefault="004614F9" w:rsidP="00252556">
            <w:pPr>
              <w:jc w:val="right"/>
              <w:rPr>
                <w:lang w:val="sr-Cyrl-CS" w:eastAsia="sr-Latn-CS"/>
              </w:rPr>
            </w:pPr>
            <w:r w:rsidRPr="00D71907">
              <w:rPr>
                <w:lang w:val="sr-Cyrl-CS" w:eastAsia="sr-Latn-CS"/>
              </w:rPr>
              <w:t>27.200,00</w:t>
            </w:r>
          </w:p>
        </w:tc>
        <w:tc>
          <w:tcPr>
            <w:tcW w:w="1920" w:type="dxa"/>
          </w:tcPr>
          <w:p w:rsidR="004614F9" w:rsidRPr="00D71907" w:rsidRDefault="004614F9" w:rsidP="00252556">
            <w:pPr>
              <w:jc w:val="right"/>
              <w:rPr>
                <w:lang w:val="sr-Cyrl-CS" w:eastAsia="sr-Latn-CS"/>
              </w:rPr>
            </w:pPr>
            <w:r w:rsidRPr="00D71907">
              <w:rPr>
                <w:lang w:val="sr-Cyrl-CS" w:eastAsia="sr-Latn-CS"/>
              </w:rPr>
              <w:t>13.600,00</w:t>
            </w:r>
          </w:p>
        </w:tc>
      </w:tr>
      <w:tr w:rsidR="004614F9" w:rsidRPr="00D71907" w:rsidTr="004614F9">
        <w:trPr>
          <w:jc w:val="center"/>
        </w:trPr>
        <w:tc>
          <w:tcPr>
            <w:tcW w:w="3610" w:type="dxa"/>
          </w:tcPr>
          <w:p w:rsidR="004614F9" w:rsidRPr="00D71907" w:rsidRDefault="004614F9" w:rsidP="00252556">
            <w:pPr>
              <w:jc w:val="both"/>
              <w:rPr>
                <w:lang w:val="sr-Latn-CS" w:eastAsia="sr-Latn-CS"/>
              </w:rPr>
            </w:pPr>
            <w:r w:rsidRPr="00D71907">
              <w:rPr>
                <w:lang w:val="sr-Cyrl-CS" w:eastAsia="sr-Latn-CS"/>
              </w:rPr>
              <w:t xml:space="preserve">5. Куће </w:t>
            </w:r>
            <w:r w:rsidRPr="00D71907">
              <w:rPr>
                <w:lang w:val="sr-Latn-CS" w:eastAsia="sr-Latn-CS"/>
              </w:rPr>
              <w:t>за становање</w:t>
            </w:r>
          </w:p>
        </w:tc>
        <w:tc>
          <w:tcPr>
            <w:tcW w:w="1524" w:type="dxa"/>
          </w:tcPr>
          <w:p w:rsidR="004614F9" w:rsidRPr="00D71907" w:rsidRDefault="00600DFF" w:rsidP="00252556">
            <w:pPr>
              <w:jc w:val="right"/>
              <w:rPr>
                <w:lang w:val="sr-Cyrl-CS" w:eastAsia="sr-Latn-CS"/>
              </w:rPr>
            </w:pPr>
            <w:r>
              <w:rPr>
                <w:lang w:val="sr-Cyrl-CS" w:eastAsia="sr-Latn-CS"/>
              </w:rPr>
              <w:t>33.344,00</w:t>
            </w:r>
          </w:p>
        </w:tc>
        <w:tc>
          <w:tcPr>
            <w:tcW w:w="1620" w:type="dxa"/>
          </w:tcPr>
          <w:p w:rsidR="004614F9" w:rsidRPr="00D71907" w:rsidRDefault="00600DFF" w:rsidP="00600DFF">
            <w:pPr>
              <w:jc w:val="right"/>
              <w:rPr>
                <w:lang w:val="sr-Cyrl-CS" w:eastAsia="sr-Latn-CS"/>
              </w:rPr>
            </w:pPr>
            <w:r>
              <w:rPr>
                <w:lang w:val="sr-Cyrl-CS" w:eastAsia="sr-Latn-CS"/>
              </w:rPr>
              <w:t>28.841,00</w:t>
            </w:r>
          </w:p>
        </w:tc>
        <w:tc>
          <w:tcPr>
            <w:tcW w:w="1920" w:type="dxa"/>
          </w:tcPr>
          <w:p w:rsidR="004614F9" w:rsidRPr="00876C1F" w:rsidRDefault="00876C1F" w:rsidP="00252556">
            <w:pPr>
              <w:jc w:val="right"/>
              <w:rPr>
                <w:lang w:eastAsia="sr-Latn-CS"/>
              </w:rPr>
            </w:pPr>
            <w:r>
              <w:rPr>
                <w:lang w:eastAsia="sr-Latn-CS"/>
              </w:rPr>
              <w:t>13.600,00</w:t>
            </w:r>
          </w:p>
        </w:tc>
      </w:tr>
      <w:tr w:rsidR="004614F9" w:rsidRPr="00D71907" w:rsidTr="004614F9">
        <w:trPr>
          <w:jc w:val="center"/>
        </w:trPr>
        <w:tc>
          <w:tcPr>
            <w:tcW w:w="3610" w:type="dxa"/>
          </w:tcPr>
          <w:p w:rsidR="004614F9" w:rsidRPr="00D71907" w:rsidRDefault="004614F9" w:rsidP="00252556">
            <w:pPr>
              <w:rPr>
                <w:lang w:val="sr-Cyrl-CS" w:eastAsia="sr-Latn-CS"/>
              </w:rPr>
            </w:pPr>
            <w:r w:rsidRPr="00D71907">
              <w:rPr>
                <w:lang w:val="sr-Cyrl-CS" w:eastAsia="sr-Latn-CS"/>
              </w:rPr>
              <w:t>6. Пословне зграде и други (надземни и подземни) грађевински објекти који служе за обављање делатности</w:t>
            </w:r>
          </w:p>
        </w:tc>
        <w:tc>
          <w:tcPr>
            <w:tcW w:w="1524" w:type="dxa"/>
            <w:vAlign w:val="center"/>
          </w:tcPr>
          <w:p w:rsidR="004614F9" w:rsidRPr="00D71907" w:rsidRDefault="004614F9" w:rsidP="00252556">
            <w:pPr>
              <w:jc w:val="right"/>
              <w:rPr>
                <w:lang w:val="sr-Cyrl-CS" w:eastAsia="sr-Latn-CS"/>
              </w:rPr>
            </w:pPr>
            <w:r w:rsidRPr="00D71907">
              <w:rPr>
                <w:lang w:val="sr-Cyrl-CS" w:eastAsia="sr-Latn-CS"/>
              </w:rPr>
              <w:t>61.000,00</w:t>
            </w:r>
          </w:p>
        </w:tc>
        <w:tc>
          <w:tcPr>
            <w:tcW w:w="1620" w:type="dxa"/>
            <w:vAlign w:val="center"/>
          </w:tcPr>
          <w:p w:rsidR="004614F9" w:rsidRPr="00D71907" w:rsidRDefault="004614F9" w:rsidP="00252556">
            <w:pPr>
              <w:jc w:val="right"/>
              <w:rPr>
                <w:lang w:val="sr-Cyrl-CS" w:eastAsia="sr-Latn-CS"/>
              </w:rPr>
            </w:pPr>
            <w:r w:rsidRPr="00D71907">
              <w:rPr>
                <w:lang w:val="sr-Cyrl-CS" w:eastAsia="sr-Latn-CS"/>
              </w:rPr>
              <w:t>48.800,00</w:t>
            </w:r>
          </w:p>
        </w:tc>
        <w:tc>
          <w:tcPr>
            <w:tcW w:w="1920" w:type="dxa"/>
            <w:vAlign w:val="center"/>
          </w:tcPr>
          <w:p w:rsidR="004614F9" w:rsidRPr="00D71907" w:rsidRDefault="004614F9" w:rsidP="00252556">
            <w:pPr>
              <w:jc w:val="right"/>
              <w:rPr>
                <w:lang w:val="sr-Cyrl-CS" w:eastAsia="sr-Latn-CS"/>
              </w:rPr>
            </w:pPr>
            <w:r w:rsidRPr="00D71907">
              <w:rPr>
                <w:lang w:val="sr-Cyrl-CS" w:eastAsia="sr-Latn-CS"/>
              </w:rPr>
              <w:t>24.400,00</w:t>
            </w:r>
          </w:p>
        </w:tc>
      </w:tr>
      <w:tr w:rsidR="004614F9" w:rsidRPr="00D71907" w:rsidTr="004614F9">
        <w:trPr>
          <w:jc w:val="center"/>
        </w:trPr>
        <w:tc>
          <w:tcPr>
            <w:tcW w:w="3610" w:type="dxa"/>
          </w:tcPr>
          <w:p w:rsidR="004614F9" w:rsidRPr="00D71907" w:rsidRDefault="004614F9" w:rsidP="00252556">
            <w:pPr>
              <w:jc w:val="both"/>
              <w:rPr>
                <w:lang w:val="sr-Cyrl-CS" w:eastAsia="sr-Latn-CS"/>
              </w:rPr>
            </w:pPr>
            <w:r w:rsidRPr="00D71907">
              <w:rPr>
                <w:lang w:val="sr-Cyrl-CS" w:eastAsia="sr-Latn-CS"/>
              </w:rPr>
              <w:t>7. Гараже и гаражна места</w:t>
            </w:r>
          </w:p>
        </w:tc>
        <w:tc>
          <w:tcPr>
            <w:tcW w:w="1524" w:type="dxa"/>
          </w:tcPr>
          <w:p w:rsidR="004614F9" w:rsidRPr="00D71907" w:rsidRDefault="004614F9" w:rsidP="00252556">
            <w:pPr>
              <w:jc w:val="right"/>
              <w:rPr>
                <w:lang w:val="sr-Cyrl-CS" w:eastAsia="sr-Latn-CS"/>
              </w:rPr>
            </w:pPr>
            <w:r w:rsidRPr="00D71907">
              <w:rPr>
                <w:lang w:val="sr-Cyrl-CS" w:eastAsia="sr-Latn-CS"/>
              </w:rPr>
              <w:t>12.000,00</w:t>
            </w:r>
          </w:p>
        </w:tc>
        <w:tc>
          <w:tcPr>
            <w:tcW w:w="1620" w:type="dxa"/>
          </w:tcPr>
          <w:p w:rsidR="004614F9" w:rsidRPr="00D71907" w:rsidRDefault="004614F9" w:rsidP="00252556">
            <w:pPr>
              <w:jc w:val="right"/>
              <w:rPr>
                <w:lang w:val="sr-Cyrl-CS" w:eastAsia="sr-Latn-CS"/>
              </w:rPr>
            </w:pPr>
            <w:r w:rsidRPr="00D71907">
              <w:rPr>
                <w:lang w:val="sr-Cyrl-CS" w:eastAsia="sr-Latn-CS"/>
              </w:rPr>
              <w:t>9.600,00</w:t>
            </w:r>
          </w:p>
        </w:tc>
        <w:tc>
          <w:tcPr>
            <w:tcW w:w="1920" w:type="dxa"/>
          </w:tcPr>
          <w:p w:rsidR="004614F9" w:rsidRPr="00D71907" w:rsidRDefault="004614F9" w:rsidP="00252556">
            <w:pPr>
              <w:jc w:val="right"/>
              <w:rPr>
                <w:lang w:val="sr-Cyrl-CS" w:eastAsia="sr-Latn-CS"/>
              </w:rPr>
            </w:pPr>
            <w:r w:rsidRPr="00D71907">
              <w:rPr>
                <w:lang w:val="sr-Cyrl-CS" w:eastAsia="sr-Latn-CS"/>
              </w:rPr>
              <w:t>4.800,00</w:t>
            </w:r>
          </w:p>
        </w:tc>
      </w:tr>
    </w:tbl>
    <w:p w:rsidR="00902171" w:rsidRDefault="00902171" w:rsidP="00252556">
      <w:pPr>
        <w:rPr>
          <w:i/>
          <w:lang w:val="sr-Cyrl-CS"/>
        </w:rPr>
      </w:pPr>
    </w:p>
    <w:p w:rsidR="00902171" w:rsidRDefault="00902171" w:rsidP="00252556">
      <w:pPr>
        <w:rPr>
          <w:i/>
          <w:lang w:val="sr-Cyrl-CS"/>
        </w:rPr>
      </w:pPr>
    </w:p>
    <w:p w:rsidR="00902171" w:rsidRDefault="00AE5071" w:rsidP="00252556">
      <w:pPr>
        <w:rPr>
          <w:i/>
          <w:lang w:val="sr-Cyrl-CS"/>
        </w:rPr>
      </w:pPr>
      <w:r w:rsidRPr="00D71907">
        <w:rPr>
          <w:i/>
          <w:lang w:val="sr-Cyrl-CS"/>
        </w:rPr>
        <w:lastRenderedPageBreak/>
        <w:t>Напомена:</w:t>
      </w:r>
    </w:p>
    <w:p w:rsidR="00902171" w:rsidRDefault="00902171" w:rsidP="00252556">
      <w:pPr>
        <w:rPr>
          <w:i/>
          <w:lang w:val="sr-Cyrl-CS"/>
        </w:rPr>
      </w:pPr>
      <w:r>
        <w:rPr>
          <w:i/>
          <w:lang w:val="sr-Cyrl-CS"/>
        </w:rPr>
        <w:t>- друго земљиште јесте земљиште које није  грађевинско, пољопривредно</w:t>
      </w:r>
      <w:r w:rsidR="008638A1">
        <w:rPr>
          <w:i/>
        </w:rPr>
        <w:t xml:space="preserve"> </w:t>
      </w:r>
      <w:r>
        <w:rPr>
          <w:i/>
          <w:lang w:val="sr-Cyrl-CS"/>
        </w:rPr>
        <w:t>или шумско земљиште</w:t>
      </w:r>
    </w:p>
    <w:p w:rsidR="00AE5071" w:rsidRPr="00D71907" w:rsidRDefault="00AE5071" w:rsidP="00252556">
      <w:pPr>
        <w:rPr>
          <w:i/>
          <w:lang w:val="sr-Cyrl-CS"/>
        </w:rPr>
      </w:pPr>
      <w:r w:rsidRPr="00D71907">
        <w:rPr>
          <w:i/>
          <w:lang w:val="sr-Cyrl-CS"/>
        </w:rPr>
        <w:t xml:space="preserve"> </w:t>
      </w:r>
      <w:r w:rsidR="00902171">
        <w:rPr>
          <w:i/>
          <w:lang w:val="sr-Cyrl-CS"/>
        </w:rPr>
        <w:t>-</w:t>
      </w:r>
      <w:r w:rsidRPr="00D71907">
        <w:rPr>
          <w:i/>
          <w:lang w:val="sr-Cyrl-CS"/>
        </w:rPr>
        <w:t>цене у табели су исказане у динарима</w:t>
      </w:r>
    </w:p>
    <w:p w:rsidR="00AE5071" w:rsidRPr="00D71907" w:rsidRDefault="00AE5071" w:rsidP="00252556">
      <w:pPr>
        <w:rPr>
          <w:i/>
        </w:rPr>
      </w:pPr>
    </w:p>
    <w:p w:rsidR="005656AD" w:rsidRDefault="00902171" w:rsidP="00902171">
      <w:pPr>
        <w:jc w:val="both"/>
        <w:rPr>
          <w:lang w:val="sr-Cyrl-CS"/>
        </w:rPr>
      </w:pPr>
      <w:r>
        <w:rPr>
          <w:lang w:val="sr-Cyrl-CS"/>
        </w:rPr>
        <w:tab/>
        <w:t xml:space="preserve">Земљиште које је у Катастру непокретности уписано као </w:t>
      </w:r>
      <w:r w:rsidR="00A422BD">
        <w:rPr>
          <w:lang w:val="sr-Cyrl-CS"/>
        </w:rPr>
        <w:t xml:space="preserve">неизграђено грађевинско </w:t>
      </w:r>
      <w:r>
        <w:rPr>
          <w:lang w:val="sr-Cyrl-CS"/>
        </w:rPr>
        <w:t>земљиште у подручју,</w:t>
      </w:r>
      <w:r w:rsidR="00A422BD">
        <w:rPr>
          <w:lang w:val="sr-Cyrl-CS"/>
        </w:rPr>
        <w:t xml:space="preserve"> које се</w:t>
      </w:r>
      <w:r>
        <w:rPr>
          <w:lang w:val="sr-Cyrl-CS"/>
        </w:rPr>
        <w:t xml:space="preserve"> користи </w:t>
      </w:r>
      <w:r w:rsidR="00A422BD">
        <w:rPr>
          <w:lang w:val="sr-Cyrl-CS"/>
        </w:rPr>
        <w:t xml:space="preserve">искључиво за гајење биљака, односно садног материјала, односно шума, за </w:t>
      </w:r>
      <w:r>
        <w:rPr>
          <w:lang w:val="sr-Cyrl-CS"/>
        </w:rPr>
        <w:t xml:space="preserve">сврху утврђивања </w:t>
      </w:r>
      <w:r w:rsidR="00A422BD">
        <w:rPr>
          <w:lang w:val="sr-Cyrl-CS"/>
        </w:rPr>
        <w:t xml:space="preserve">основице </w:t>
      </w:r>
      <w:r>
        <w:rPr>
          <w:lang w:val="sr-Cyrl-CS"/>
        </w:rPr>
        <w:t>пореза на имовину биће евидентирано као пољопривредно</w:t>
      </w:r>
      <w:r w:rsidR="00A422BD">
        <w:rPr>
          <w:lang w:val="sr-Cyrl-CS"/>
        </w:rPr>
        <w:t>, односно шумско</w:t>
      </w:r>
      <w:r>
        <w:rPr>
          <w:lang w:val="sr-Cyrl-CS"/>
        </w:rPr>
        <w:t xml:space="preserve"> земљиште, те ће </w:t>
      </w:r>
      <w:r w:rsidR="00A422BD">
        <w:rPr>
          <w:lang w:val="sr-Cyrl-CS"/>
        </w:rPr>
        <w:t>бити примењена цена по квадратном метру за те врсте непокретности.</w:t>
      </w:r>
    </w:p>
    <w:p w:rsidR="005656AD" w:rsidRDefault="005656AD" w:rsidP="00876C1F">
      <w:pPr>
        <w:rPr>
          <w:lang w:val="sr-Cyrl-CS"/>
        </w:rPr>
      </w:pPr>
    </w:p>
    <w:p w:rsidR="00AE5071" w:rsidRDefault="00AE5071" w:rsidP="00252556">
      <w:pPr>
        <w:jc w:val="center"/>
        <w:rPr>
          <w:b/>
          <w:lang w:val="sr-Cyrl-CS"/>
        </w:rPr>
      </w:pPr>
      <w:r w:rsidRPr="00D71907">
        <w:rPr>
          <w:b/>
          <w:lang w:val="sr-Cyrl-CS"/>
        </w:rPr>
        <w:t>Члан 3.</w:t>
      </w:r>
    </w:p>
    <w:p w:rsidR="0091637B" w:rsidRPr="00D71907" w:rsidRDefault="0091637B" w:rsidP="00252556">
      <w:pPr>
        <w:jc w:val="center"/>
        <w:rPr>
          <w:b/>
          <w:lang w:val="sr-Cyrl-CS"/>
        </w:rPr>
      </w:pPr>
    </w:p>
    <w:p w:rsidR="00AE5071" w:rsidRPr="00D71907" w:rsidRDefault="00AE5071" w:rsidP="00252556">
      <w:pPr>
        <w:jc w:val="both"/>
        <w:rPr>
          <w:lang w:val="sr-Cyrl-CS"/>
        </w:rPr>
      </w:pPr>
      <w:r w:rsidRPr="00D71907">
        <w:rPr>
          <w:b/>
          <w:lang w:val="sr-Cyrl-CS"/>
        </w:rPr>
        <w:tab/>
      </w:r>
      <w:r w:rsidRPr="00D71907">
        <w:rPr>
          <w:lang w:val="sr-Cyrl-CS"/>
        </w:rPr>
        <w:t>О</w:t>
      </w:r>
      <w:r w:rsidR="00D71907" w:rsidRPr="00D71907">
        <w:rPr>
          <w:lang w:val="sr-Cyrl-CS"/>
        </w:rPr>
        <w:t>во Решење</w:t>
      </w:r>
      <w:r w:rsidRPr="00D71907">
        <w:rPr>
          <w:lang w:val="sr-Cyrl-CS"/>
        </w:rPr>
        <w:t xml:space="preserve"> објавити у „Службеном листу </w:t>
      </w:r>
      <w:r w:rsidR="00D71907" w:rsidRPr="00D71907">
        <w:rPr>
          <w:lang w:val="sr-Cyrl-CS"/>
        </w:rPr>
        <w:t>Општине Крупањ</w:t>
      </w:r>
      <w:r w:rsidRPr="00D71907">
        <w:rPr>
          <w:lang w:val="sr-Cyrl-CS"/>
        </w:rPr>
        <w:t xml:space="preserve">“ и на званичној интернет страници </w:t>
      </w:r>
      <w:r w:rsidR="00D71907" w:rsidRPr="00D71907">
        <w:rPr>
          <w:lang w:val="sr-Cyrl-CS"/>
        </w:rPr>
        <w:t>Општине Крупањ</w:t>
      </w:r>
      <w:r w:rsidR="00876C1F">
        <w:rPr>
          <w:lang w:val="sr-Cyrl-CS"/>
        </w:rPr>
        <w:t>.</w:t>
      </w:r>
    </w:p>
    <w:p w:rsidR="00AE5071" w:rsidRPr="00D71907" w:rsidRDefault="00AE5071" w:rsidP="00252556">
      <w:pPr>
        <w:jc w:val="both"/>
        <w:rPr>
          <w:lang w:val="sr-Cyrl-CS"/>
        </w:rPr>
      </w:pPr>
    </w:p>
    <w:p w:rsidR="00AE5071" w:rsidRDefault="00AE5071" w:rsidP="00252556">
      <w:pPr>
        <w:jc w:val="center"/>
        <w:rPr>
          <w:b/>
          <w:lang w:val="sr-Cyrl-CS"/>
        </w:rPr>
      </w:pPr>
      <w:r w:rsidRPr="00D71907">
        <w:rPr>
          <w:b/>
          <w:lang w:val="sr-Cyrl-CS"/>
        </w:rPr>
        <w:t>Члан 4.</w:t>
      </w:r>
      <w:bookmarkStart w:id="0" w:name="_GoBack"/>
      <w:bookmarkEnd w:id="0"/>
    </w:p>
    <w:p w:rsidR="0091637B" w:rsidRPr="00D71907" w:rsidRDefault="0091637B" w:rsidP="00252556">
      <w:pPr>
        <w:jc w:val="center"/>
        <w:rPr>
          <w:b/>
          <w:lang w:val="sr-Cyrl-CS"/>
        </w:rPr>
      </w:pPr>
    </w:p>
    <w:p w:rsidR="00D71907" w:rsidRPr="00D71907" w:rsidRDefault="00D71907" w:rsidP="00D71907">
      <w:pPr>
        <w:ind w:firstLine="720"/>
        <w:jc w:val="both"/>
        <w:rPr>
          <w:lang w:val="sr-Cyrl-CS"/>
        </w:rPr>
      </w:pPr>
      <w:r w:rsidRPr="00D71907">
        <w:rPr>
          <w:lang w:val="sr-Cyrl-CS"/>
        </w:rPr>
        <w:t>Ово Решење ступа на с</w:t>
      </w:r>
      <w:r w:rsidR="00876C1F">
        <w:rPr>
          <w:lang w:val="sr-Cyrl-CS"/>
        </w:rPr>
        <w:t>нагу осмог дана од дана објављивања</w:t>
      </w:r>
      <w:r w:rsidRPr="00D71907">
        <w:rPr>
          <w:lang w:val="sr-Cyrl-CS"/>
        </w:rPr>
        <w:t xml:space="preserve"> у „Службеном листу </w:t>
      </w:r>
      <w:r w:rsidR="00876C1F">
        <w:rPr>
          <w:lang w:val="sr-Cyrl-CS"/>
        </w:rPr>
        <w:t>О</w:t>
      </w:r>
      <w:r w:rsidRPr="00D71907">
        <w:rPr>
          <w:lang w:val="sr-Cyrl-CS"/>
        </w:rPr>
        <w:t xml:space="preserve">пштине Крупањ“, а примењиваће се од 01. јануара </w:t>
      </w:r>
      <w:r w:rsidR="00E45525">
        <w:rPr>
          <w:lang w:val="sr-Cyrl-CS"/>
        </w:rPr>
        <w:t>2021</w:t>
      </w:r>
      <w:r w:rsidR="00A422BD">
        <w:rPr>
          <w:lang w:val="sr-Cyrl-CS"/>
        </w:rPr>
        <w:t>. године.</w:t>
      </w:r>
    </w:p>
    <w:p w:rsidR="00AE5071" w:rsidRPr="00D71907" w:rsidRDefault="00AE5071" w:rsidP="00252556">
      <w:pPr>
        <w:jc w:val="both"/>
        <w:rPr>
          <w:lang w:val="sr-Cyrl-CS"/>
        </w:rPr>
      </w:pPr>
    </w:p>
    <w:p w:rsidR="00AE5071" w:rsidRPr="00D71907" w:rsidRDefault="00AE5071" w:rsidP="00252556">
      <w:pPr>
        <w:jc w:val="both"/>
      </w:pPr>
    </w:p>
    <w:p w:rsidR="00252556" w:rsidRPr="00D71907" w:rsidRDefault="00E45525" w:rsidP="00252556">
      <w:pPr>
        <w:jc w:val="center"/>
        <w:rPr>
          <w:b/>
          <w:lang w:val="sr-Cyrl-CS"/>
        </w:rPr>
      </w:pPr>
      <w:r>
        <w:rPr>
          <w:b/>
          <w:lang w:val="sr-Cyrl-CS"/>
        </w:rPr>
        <w:t>СКУПШТИНА</w:t>
      </w:r>
      <w:r w:rsidR="00D71907" w:rsidRPr="00D71907">
        <w:rPr>
          <w:b/>
          <w:lang w:val="sr-Cyrl-CS"/>
        </w:rPr>
        <w:t xml:space="preserve"> ОПШТИНЕ КРУПАЊ</w:t>
      </w:r>
    </w:p>
    <w:p w:rsidR="00252556" w:rsidRPr="00D71907" w:rsidRDefault="00252556" w:rsidP="00252556">
      <w:pPr>
        <w:rPr>
          <w:lang w:val="sr-Cyrl-CS"/>
        </w:rPr>
      </w:pPr>
    </w:p>
    <w:p w:rsidR="00252556" w:rsidRPr="00D71907" w:rsidRDefault="00252556" w:rsidP="00252556">
      <w:pPr>
        <w:rPr>
          <w:lang w:val="sr-Cyrl-CS"/>
        </w:rPr>
      </w:pPr>
    </w:p>
    <w:p w:rsidR="00252556" w:rsidRPr="00832DAB" w:rsidRDefault="007B0C9C" w:rsidP="00252556">
      <w:pPr>
        <w:rPr>
          <w:lang/>
        </w:rPr>
      </w:pPr>
      <w:r>
        <w:t xml:space="preserve">I </w:t>
      </w:r>
      <w:r>
        <w:rPr>
          <w:lang w:val="sr-Cyrl-CS"/>
        </w:rPr>
        <w:t>Број:</w:t>
      </w:r>
      <w:r>
        <w:t xml:space="preserve"> 430-18/2020</w:t>
      </w:r>
      <w:r w:rsidR="00832DAB">
        <w:tab/>
      </w:r>
      <w:r w:rsidR="00832DAB">
        <w:tab/>
      </w:r>
      <w:r w:rsidR="00832DAB">
        <w:tab/>
      </w:r>
      <w:r w:rsidR="00832DAB">
        <w:tab/>
      </w:r>
      <w:r w:rsidR="00832DAB">
        <w:tab/>
      </w:r>
      <w:r w:rsidR="00832DAB">
        <w:tab/>
      </w:r>
      <w:r w:rsidR="00832DAB">
        <w:rPr>
          <w:lang/>
        </w:rPr>
        <w:t xml:space="preserve">              </w:t>
      </w:r>
      <w:r w:rsidR="00431D7A">
        <w:rPr>
          <w:lang/>
        </w:rPr>
        <w:t xml:space="preserve">    </w:t>
      </w:r>
      <w:r w:rsidR="00832DAB">
        <w:rPr>
          <w:lang/>
        </w:rPr>
        <w:t>ПРЕДСЕДНИК</w:t>
      </w:r>
    </w:p>
    <w:p w:rsidR="00252556" w:rsidRPr="00D71907" w:rsidRDefault="00252556" w:rsidP="00252556">
      <w:pPr>
        <w:rPr>
          <w:lang w:val="sr-Cyrl-CS"/>
        </w:rPr>
      </w:pPr>
      <w:r w:rsidRPr="00D71907">
        <w:rPr>
          <w:lang w:val="sr-Cyrl-CS"/>
        </w:rPr>
        <w:t xml:space="preserve">Дана: </w:t>
      </w:r>
      <w:r w:rsidR="007B0C9C">
        <w:t>30.11.</w:t>
      </w:r>
      <w:r w:rsidR="00E45525">
        <w:t>2020.</w:t>
      </w:r>
      <w:r w:rsidR="00D71907" w:rsidRPr="00D71907">
        <w:rPr>
          <w:lang w:val="sr-Cyrl-CS"/>
        </w:rPr>
        <w:t xml:space="preserve"> </w:t>
      </w:r>
      <w:r w:rsidRPr="00D71907">
        <w:rPr>
          <w:lang w:val="sr-Cyrl-CS"/>
        </w:rPr>
        <w:t>године</w:t>
      </w:r>
      <w:r w:rsidR="00832DAB">
        <w:rPr>
          <w:lang w:val="sr-Cyrl-CS"/>
        </w:rPr>
        <w:tab/>
      </w:r>
      <w:r w:rsidR="00832DAB">
        <w:rPr>
          <w:lang w:val="sr-Cyrl-CS"/>
        </w:rPr>
        <w:tab/>
      </w:r>
      <w:r w:rsidR="00832DAB">
        <w:rPr>
          <w:lang w:val="sr-Cyrl-CS"/>
        </w:rPr>
        <w:tab/>
      </w:r>
      <w:r w:rsidR="00832DAB">
        <w:rPr>
          <w:lang w:val="sr-Cyrl-CS"/>
        </w:rPr>
        <w:tab/>
      </w:r>
      <w:r w:rsidR="00832DAB">
        <w:rPr>
          <w:lang w:val="sr-Cyrl-CS"/>
        </w:rPr>
        <w:tab/>
        <w:t xml:space="preserve">       СКУПШТИНЕ ОПШТИНЕ</w:t>
      </w:r>
    </w:p>
    <w:p w:rsidR="00431D7A" w:rsidRPr="00832DAB" w:rsidRDefault="00D71907" w:rsidP="00431D7A">
      <w:pPr>
        <w:jc w:val="both"/>
      </w:pPr>
      <w:r w:rsidRPr="00D71907">
        <w:rPr>
          <w:lang w:val="sr-Cyrl-CS"/>
        </w:rPr>
        <w:t>К</w:t>
      </w:r>
      <w:r w:rsidR="007B0C9C">
        <w:t xml:space="preserve"> </w:t>
      </w:r>
      <w:r w:rsidRPr="00D71907">
        <w:rPr>
          <w:lang w:val="sr-Cyrl-CS"/>
        </w:rPr>
        <w:t>р</w:t>
      </w:r>
      <w:r w:rsidR="007B0C9C">
        <w:t xml:space="preserve"> </w:t>
      </w:r>
      <w:r w:rsidRPr="00D71907">
        <w:rPr>
          <w:lang w:val="sr-Cyrl-CS"/>
        </w:rPr>
        <w:t>у</w:t>
      </w:r>
      <w:r w:rsidR="007B0C9C">
        <w:t xml:space="preserve"> </w:t>
      </w:r>
      <w:r w:rsidRPr="00D71907">
        <w:rPr>
          <w:lang w:val="sr-Cyrl-CS"/>
        </w:rPr>
        <w:t>п</w:t>
      </w:r>
      <w:r w:rsidR="007B0C9C">
        <w:t xml:space="preserve"> </w:t>
      </w:r>
      <w:r w:rsidRPr="00D71907">
        <w:rPr>
          <w:lang w:val="sr-Cyrl-CS"/>
        </w:rPr>
        <w:t>а</w:t>
      </w:r>
      <w:r w:rsidR="007B0C9C">
        <w:t xml:space="preserve"> </w:t>
      </w:r>
      <w:r w:rsidRPr="00D71907">
        <w:rPr>
          <w:lang w:val="sr-Cyrl-CS"/>
        </w:rPr>
        <w:t>њ</w:t>
      </w:r>
      <w:r w:rsidR="00832DAB">
        <w:rPr>
          <w:lang w:val="sr-Cyrl-CS"/>
        </w:rPr>
        <w:tab/>
      </w:r>
      <w:r w:rsidR="00832DAB">
        <w:rPr>
          <w:lang w:val="sr-Cyrl-CS"/>
        </w:rPr>
        <w:tab/>
      </w:r>
      <w:r w:rsidR="00832DAB">
        <w:rPr>
          <w:lang w:val="sr-Cyrl-CS"/>
        </w:rPr>
        <w:tab/>
      </w:r>
      <w:r w:rsidR="00832DAB">
        <w:rPr>
          <w:lang w:val="sr-Cyrl-CS"/>
        </w:rPr>
        <w:tab/>
      </w:r>
      <w:r w:rsidR="00832DAB">
        <w:rPr>
          <w:lang w:val="sr-Cyrl-CS"/>
        </w:rPr>
        <w:tab/>
      </w:r>
      <w:r w:rsidR="00832DAB">
        <w:rPr>
          <w:lang w:val="sr-Cyrl-CS"/>
        </w:rPr>
        <w:tab/>
      </w:r>
      <w:r w:rsidR="00832DAB">
        <w:rPr>
          <w:lang w:val="sr-Cyrl-CS"/>
        </w:rPr>
        <w:tab/>
      </w:r>
      <w:r w:rsidR="00832DAB">
        <w:rPr>
          <w:lang w:val="sr-Cyrl-CS"/>
        </w:rPr>
        <w:tab/>
      </w:r>
      <w:r w:rsidR="00431D7A">
        <w:rPr>
          <w:lang w:val="sr-Cyrl-CS"/>
        </w:rPr>
        <w:t xml:space="preserve">    </w:t>
      </w:r>
      <w:r w:rsidR="00431D7A" w:rsidRPr="00832DAB">
        <w:rPr>
          <w:lang w:val="sr-Cyrl-CS"/>
        </w:rPr>
        <w:t>Зоран Зарић, с.р.</w:t>
      </w:r>
    </w:p>
    <w:p w:rsidR="00252556" w:rsidRPr="00D71907" w:rsidRDefault="00252556" w:rsidP="00252556"/>
    <w:p w:rsidR="00252556" w:rsidRPr="00D71907" w:rsidRDefault="00252556" w:rsidP="00252556">
      <w:pPr>
        <w:jc w:val="both"/>
      </w:pPr>
      <w:r w:rsidRPr="00D71907">
        <w:rPr>
          <w:lang w:val="sr-Cyrl-CS"/>
        </w:rPr>
        <w:tab/>
      </w:r>
      <w:r w:rsidRPr="00D71907">
        <w:tab/>
      </w:r>
      <w:r w:rsidRPr="00D71907">
        <w:rPr>
          <w:lang w:val="sr-Cyrl-CS"/>
        </w:rPr>
        <w:tab/>
      </w:r>
      <w:r w:rsidRPr="00D71907">
        <w:rPr>
          <w:lang w:val="sr-Cyrl-CS"/>
        </w:rPr>
        <w:tab/>
      </w:r>
    </w:p>
    <w:p w:rsidR="00C3066F" w:rsidRPr="002A59B8" w:rsidRDefault="00252556" w:rsidP="00832DAB">
      <w:pPr>
        <w:jc w:val="both"/>
      </w:pPr>
      <w:r w:rsidRPr="00D71907">
        <w:rPr>
          <w:lang w:val="sr-Cyrl-CS"/>
        </w:rPr>
        <w:tab/>
      </w:r>
      <w:r w:rsidRPr="00D71907">
        <w:rPr>
          <w:lang w:val="sr-Cyrl-CS"/>
        </w:rPr>
        <w:tab/>
        <w:t xml:space="preserve">         </w:t>
      </w:r>
      <w:r w:rsidRPr="00D71907">
        <w:rPr>
          <w:lang w:val="sr-Cyrl-CS"/>
        </w:rPr>
        <w:tab/>
      </w:r>
      <w:r w:rsidRPr="00D71907">
        <w:rPr>
          <w:lang w:val="sr-Cyrl-CS"/>
        </w:rPr>
        <w:tab/>
      </w:r>
      <w:r w:rsidRPr="00D71907">
        <w:rPr>
          <w:lang w:val="sr-Cyrl-CS"/>
        </w:rPr>
        <w:tab/>
      </w:r>
      <w:r w:rsidRPr="00D71907">
        <w:rPr>
          <w:lang w:val="sr-Cyrl-CS"/>
        </w:rPr>
        <w:tab/>
      </w:r>
      <w:r w:rsidRPr="00D71907">
        <w:rPr>
          <w:lang w:val="sr-Cyrl-CS"/>
        </w:rPr>
        <w:tab/>
      </w:r>
      <w:r w:rsidRPr="00D71907">
        <w:rPr>
          <w:lang w:val="sr-Cyrl-CS"/>
        </w:rPr>
        <w:tab/>
      </w:r>
      <w:r w:rsidRPr="00D71907">
        <w:rPr>
          <w:lang w:val="sr-Cyrl-CS"/>
        </w:rPr>
        <w:tab/>
        <w:t xml:space="preserve">    </w:t>
      </w:r>
      <w:r w:rsidRPr="00D71907">
        <w:rPr>
          <w:lang w:val="sr-Cyrl-CS"/>
        </w:rPr>
        <w:tab/>
      </w:r>
      <w:r w:rsidRPr="00D71907">
        <w:rPr>
          <w:lang w:val="sr-Cyrl-CS"/>
        </w:rPr>
        <w:tab/>
      </w:r>
      <w:r w:rsidRPr="00D71907">
        <w:rPr>
          <w:lang w:val="sr-Cyrl-CS"/>
        </w:rPr>
        <w:tab/>
        <w:t xml:space="preserve">                  </w:t>
      </w:r>
    </w:p>
    <w:p w:rsidR="00252556" w:rsidRPr="00D71907" w:rsidRDefault="00252556" w:rsidP="00252556"/>
    <w:p w:rsidR="00AE5071" w:rsidRDefault="00AE5071" w:rsidP="00252556">
      <w:pPr>
        <w:jc w:val="both"/>
        <w:rPr>
          <w:lang w:val="sr-Cyrl-CS"/>
        </w:rPr>
      </w:pPr>
    </w:p>
    <w:p w:rsidR="00D71907" w:rsidRDefault="00D71907" w:rsidP="00252556">
      <w:pPr>
        <w:jc w:val="both"/>
        <w:rPr>
          <w:lang w:val="sr-Cyrl-CS"/>
        </w:rPr>
      </w:pPr>
    </w:p>
    <w:p w:rsidR="00D71907" w:rsidRDefault="00D71907" w:rsidP="00252556">
      <w:pPr>
        <w:jc w:val="both"/>
        <w:rPr>
          <w:lang w:val="sr-Cyrl-CS"/>
        </w:rPr>
      </w:pPr>
    </w:p>
    <w:p w:rsidR="00D71907" w:rsidRDefault="00D71907" w:rsidP="00252556">
      <w:pPr>
        <w:jc w:val="both"/>
        <w:rPr>
          <w:lang w:val="sr-Cyrl-CS"/>
        </w:rPr>
      </w:pPr>
    </w:p>
    <w:p w:rsidR="00D71907" w:rsidRDefault="00D71907" w:rsidP="00252556">
      <w:pPr>
        <w:jc w:val="both"/>
        <w:rPr>
          <w:lang w:val="sr-Cyrl-CS"/>
        </w:rPr>
      </w:pPr>
    </w:p>
    <w:p w:rsidR="00D71907" w:rsidRDefault="00D71907" w:rsidP="00252556">
      <w:pPr>
        <w:jc w:val="both"/>
        <w:rPr>
          <w:lang w:val="sr-Cyrl-CS"/>
        </w:rPr>
      </w:pPr>
    </w:p>
    <w:p w:rsidR="00D71907" w:rsidRDefault="00D71907" w:rsidP="00252556">
      <w:pPr>
        <w:jc w:val="both"/>
        <w:rPr>
          <w:lang w:val="sr-Cyrl-CS"/>
        </w:rPr>
      </w:pPr>
    </w:p>
    <w:p w:rsidR="00D71907" w:rsidRDefault="00D71907" w:rsidP="00252556">
      <w:pPr>
        <w:jc w:val="both"/>
        <w:rPr>
          <w:lang w:val="sr-Cyrl-CS"/>
        </w:rPr>
      </w:pPr>
    </w:p>
    <w:p w:rsidR="00D71907" w:rsidRDefault="00D71907" w:rsidP="00252556">
      <w:pPr>
        <w:jc w:val="both"/>
        <w:rPr>
          <w:lang w:val="sr-Cyrl-CS"/>
        </w:rPr>
      </w:pPr>
    </w:p>
    <w:p w:rsidR="00D71907" w:rsidRDefault="00D71907" w:rsidP="00252556">
      <w:pPr>
        <w:jc w:val="both"/>
        <w:rPr>
          <w:lang w:val="sr-Cyrl-CS"/>
        </w:rPr>
      </w:pPr>
    </w:p>
    <w:p w:rsidR="00D71907" w:rsidRDefault="00D71907" w:rsidP="00252556">
      <w:pPr>
        <w:jc w:val="both"/>
        <w:rPr>
          <w:lang w:val="sr-Cyrl-CS"/>
        </w:rPr>
      </w:pPr>
    </w:p>
    <w:p w:rsidR="00D71907" w:rsidRDefault="00D71907" w:rsidP="00252556">
      <w:pPr>
        <w:jc w:val="both"/>
        <w:rPr>
          <w:lang w:val="sr-Cyrl-CS"/>
        </w:rPr>
      </w:pPr>
    </w:p>
    <w:p w:rsidR="00D71907" w:rsidRDefault="00D71907" w:rsidP="00252556">
      <w:pPr>
        <w:jc w:val="both"/>
        <w:rPr>
          <w:lang w:val="sr-Cyrl-CS"/>
        </w:rPr>
      </w:pPr>
    </w:p>
    <w:p w:rsidR="00D71907" w:rsidRDefault="00D71907" w:rsidP="00252556">
      <w:pPr>
        <w:jc w:val="both"/>
        <w:rPr>
          <w:lang w:val="sr-Cyrl-CS"/>
        </w:rPr>
      </w:pPr>
    </w:p>
    <w:p w:rsidR="00D71907" w:rsidRDefault="00D71907" w:rsidP="00252556">
      <w:pPr>
        <w:jc w:val="both"/>
        <w:rPr>
          <w:lang w:val="sr-Cyrl-CS"/>
        </w:rPr>
      </w:pPr>
    </w:p>
    <w:p w:rsidR="00C3066F" w:rsidRDefault="00C3066F" w:rsidP="00252556">
      <w:pPr>
        <w:jc w:val="both"/>
        <w:rPr>
          <w:lang w:val="sr-Cyrl-CS"/>
        </w:rPr>
      </w:pPr>
    </w:p>
    <w:p w:rsidR="00AD40E3" w:rsidRDefault="00AD40E3" w:rsidP="00D71907">
      <w:pPr>
        <w:jc w:val="center"/>
        <w:rPr>
          <w:lang w:val="ru-RU"/>
        </w:rPr>
      </w:pPr>
    </w:p>
    <w:p w:rsidR="00431D7A" w:rsidRDefault="00431D7A" w:rsidP="00D71907">
      <w:pPr>
        <w:jc w:val="center"/>
        <w:rPr>
          <w:lang w:val="ru-RU"/>
        </w:rPr>
      </w:pPr>
    </w:p>
    <w:p w:rsidR="00D71907" w:rsidRPr="00035CEB" w:rsidRDefault="00D71907" w:rsidP="00D71907">
      <w:pPr>
        <w:jc w:val="center"/>
        <w:rPr>
          <w:b/>
          <w:lang w:val="sr-Cyrl-CS"/>
        </w:rPr>
      </w:pPr>
      <w:r w:rsidRPr="00035CEB">
        <w:rPr>
          <w:b/>
          <w:lang w:val="sr-Cyrl-CS"/>
        </w:rPr>
        <w:lastRenderedPageBreak/>
        <w:t>ОБРАЗЛОЖЕЊЕ</w:t>
      </w:r>
    </w:p>
    <w:p w:rsidR="00D71907" w:rsidRPr="00035CEB" w:rsidRDefault="00D71907" w:rsidP="00D71907">
      <w:pPr>
        <w:rPr>
          <w:b/>
          <w:lang w:val="sr-Cyrl-CS"/>
        </w:rPr>
      </w:pPr>
    </w:p>
    <w:p w:rsidR="00D71907" w:rsidRPr="00035CEB" w:rsidRDefault="00D71907" w:rsidP="00D71907">
      <w:pPr>
        <w:ind w:firstLine="720"/>
        <w:jc w:val="both"/>
        <w:rPr>
          <w:lang w:val="sr-Cyrl-CS"/>
        </w:rPr>
      </w:pPr>
      <w:r>
        <w:rPr>
          <w:lang w:val="sr-Cyrl-CS"/>
        </w:rPr>
        <w:t>Чланом 6. Закона</w:t>
      </w:r>
      <w:r w:rsidRPr="00035CEB">
        <w:rPr>
          <w:lang w:val="sr-Cyrl-CS"/>
        </w:rPr>
        <w:t xml:space="preserve"> о порез</w:t>
      </w:r>
      <w:r>
        <w:rPr>
          <w:lang w:val="sr-Cyrl-CS"/>
        </w:rPr>
        <w:t xml:space="preserve">има на имовину прописано је да </w:t>
      </w:r>
      <w:r w:rsidRPr="00035CEB">
        <w:rPr>
          <w:lang w:val="sr-Cyrl-CS"/>
        </w:rPr>
        <w:t>ћ</w:t>
      </w:r>
      <w:r>
        <w:rPr>
          <w:lang w:val="sr-Cyrl-CS"/>
        </w:rPr>
        <w:t xml:space="preserve">е се вредност непокретности у </w:t>
      </w:r>
      <w:r w:rsidRPr="00035CEB">
        <w:rPr>
          <w:lang w:val="sr-Cyrl-CS"/>
        </w:rPr>
        <w:t xml:space="preserve">поступку утврђивања пореза на имовину пореским обвезницима који не воде пословне књиге утврђивати у </w:t>
      </w:r>
      <w:r w:rsidRPr="007B0C9C">
        <w:rPr>
          <w:color w:val="000000" w:themeColor="text1"/>
          <w:lang w:val="sr-Cyrl-CS"/>
        </w:rPr>
        <w:t xml:space="preserve">пореској </w:t>
      </w:r>
      <w:r w:rsidR="00E45525" w:rsidRPr="007B0C9C">
        <w:rPr>
          <w:color w:val="000000" w:themeColor="text1"/>
          <w:lang w:val="sr-Cyrl-CS"/>
        </w:rPr>
        <w:t>2021</w:t>
      </w:r>
      <w:r w:rsidRPr="007B0C9C">
        <w:rPr>
          <w:color w:val="000000" w:themeColor="text1"/>
          <w:lang w:val="sr-Cyrl-CS"/>
        </w:rPr>
        <w:t>. години</w:t>
      </w:r>
      <w:r w:rsidRPr="00035CEB">
        <w:rPr>
          <w:lang w:val="sr-Cyrl-CS"/>
        </w:rPr>
        <w:t xml:space="preserve"> применом два елемента и то</w:t>
      </w:r>
      <w:r>
        <w:rPr>
          <w:lang w:val="sr-Cyrl-CS"/>
        </w:rPr>
        <w:t>:</w:t>
      </w:r>
    </w:p>
    <w:p w:rsidR="00D71907" w:rsidRPr="00035CEB" w:rsidRDefault="00D71907" w:rsidP="00D71907">
      <w:pPr>
        <w:jc w:val="both"/>
        <w:rPr>
          <w:lang w:val="sr-Cyrl-CS"/>
        </w:rPr>
      </w:pPr>
      <w:r w:rsidRPr="00035CEB">
        <w:rPr>
          <w:lang w:val="sr-Cyrl-CS"/>
        </w:rPr>
        <w:t>- корисне површине непокретности</w:t>
      </w:r>
      <w:r>
        <w:rPr>
          <w:lang w:val="sr-Cyrl-CS"/>
        </w:rPr>
        <w:t xml:space="preserve"> и </w:t>
      </w:r>
    </w:p>
    <w:p w:rsidR="00D71907" w:rsidRPr="00035CEB" w:rsidRDefault="00D71907" w:rsidP="00D71907">
      <w:pPr>
        <w:jc w:val="both"/>
        <w:rPr>
          <w:lang w:val="sr-Cyrl-CS"/>
        </w:rPr>
      </w:pPr>
      <w:r w:rsidRPr="00035CEB">
        <w:rPr>
          <w:lang w:val="sr-Cyrl-CS"/>
        </w:rPr>
        <w:t>-</w:t>
      </w:r>
      <w:r>
        <w:rPr>
          <w:lang w:val="sr-Cyrl-CS"/>
        </w:rPr>
        <w:t xml:space="preserve"> </w:t>
      </w:r>
      <w:r w:rsidRPr="00035CEB">
        <w:rPr>
          <w:lang w:val="sr-Cyrl-CS"/>
        </w:rPr>
        <w:t>просечне цене квадратног метра одговарајућих непокретности у зони у којој се налази непокретност.</w:t>
      </w:r>
    </w:p>
    <w:p w:rsidR="00D71907" w:rsidRDefault="00D71907" w:rsidP="00E45525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Закон је даље прецизирао да се просечне цене одговарајућих непокретности по зонама на територији јединице локалне самоуправе утврђују на основу цена остварених у промету одговарајућих непокретности по зонама у периоду од 01. јануара до 30. септембра године која претходи години за коју се утврђује порез на имовину. </w:t>
      </w:r>
    </w:p>
    <w:p w:rsidR="00AA2DF6" w:rsidRDefault="00D71907" w:rsidP="00D71907">
      <w:pPr>
        <w:jc w:val="both"/>
        <w:rPr>
          <w:lang w:val="sr-Cyrl-CS"/>
        </w:rPr>
      </w:pPr>
      <w:r>
        <w:rPr>
          <w:lang w:val="sr-Cyrl-CS"/>
        </w:rPr>
        <w:tab/>
        <w:t>Просечна цена у зони у којој није било најмање три промета одговарајућ</w:t>
      </w:r>
      <w:r w:rsidR="00CC713D">
        <w:rPr>
          <w:lang w:val="sr-Cyrl-CS"/>
        </w:rPr>
        <w:t>их</w:t>
      </w:r>
      <w:r>
        <w:rPr>
          <w:lang w:val="sr-Cyrl-CS"/>
        </w:rPr>
        <w:t xml:space="preserve"> непокретности</w:t>
      </w:r>
      <w:r w:rsidR="00CC713D">
        <w:rPr>
          <w:lang w:val="sr-Cyrl-CS"/>
        </w:rPr>
        <w:t xml:space="preserve"> у периоду од 01.01.</w:t>
      </w:r>
      <w:r w:rsidR="00E45525">
        <w:rPr>
          <w:lang w:val="sr-Cyrl-CS"/>
        </w:rPr>
        <w:t>2020</w:t>
      </w:r>
      <w:r w:rsidR="00CC713D">
        <w:rPr>
          <w:lang w:val="sr-Cyrl-CS"/>
        </w:rPr>
        <w:t>. године до 30.09.</w:t>
      </w:r>
      <w:r w:rsidR="00E45525">
        <w:rPr>
          <w:lang w:val="sr-Cyrl-CS"/>
        </w:rPr>
        <w:t>2020</w:t>
      </w:r>
      <w:r w:rsidR="00CC713D">
        <w:rPr>
          <w:lang w:val="sr-Cyrl-CS"/>
        </w:rPr>
        <w:t>. године</w:t>
      </w:r>
      <w:r>
        <w:rPr>
          <w:lang w:val="sr-Cyrl-CS"/>
        </w:rPr>
        <w:t>, за те</w:t>
      </w:r>
      <w:r w:rsidR="00AA2DF6">
        <w:rPr>
          <w:lang w:val="sr-Cyrl-CS"/>
        </w:rPr>
        <w:t xml:space="preserve"> непокретности утврђује се на ос</w:t>
      </w:r>
      <w:r>
        <w:rPr>
          <w:lang w:val="sr-Cyrl-CS"/>
        </w:rPr>
        <w:t xml:space="preserve">нову просека просечних цена остварених у граничним зонама у којима је у том периоду </w:t>
      </w:r>
      <w:r w:rsidR="00AA2DF6">
        <w:rPr>
          <w:lang w:val="sr-Cyrl-CS"/>
        </w:rPr>
        <w:t>било најмање три пром</w:t>
      </w:r>
      <w:r w:rsidR="00CC713D">
        <w:rPr>
          <w:lang w:val="sr-Cyrl-CS"/>
        </w:rPr>
        <w:t>ета одговарајућих непокретности (граничне зоне су зоне чије се територије граниче са зоном у којој није било промета, које припадају истој јединици локалне самоуправе).</w:t>
      </w:r>
    </w:p>
    <w:p w:rsidR="00902171" w:rsidRPr="00035CEB" w:rsidRDefault="00902171" w:rsidP="00D71907">
      <w:pPr>
        <w:jc w:val="both"/>
        <w:rPr>
          <w:lang w:val="sr-Cyrl-CS"/>
        </w:rPr>
      </w:pPr>
      <w:r>
        <w:rPr>
          <w:lang w:val="sr-Cyrl-CS"/>
        </w:rPr>
        <w:tab/>
        <w:t>Ако није утврђена просечна цена другог земљишта у зони, зато што у зони у и граничним зонама није било најмање три промета уз накнаду другог земљишта, а утврђена је просечна цена пољопривредног земљишта у тој зони, вредност другог земљишта (осим експлоатационих поља) која чини основицу пореза на имовину за пореску годину утврђује се применом просечне цене пољопривредног земљишта у тој зони умањене за 40%.</w:t>
      </w:r>
    </w:p>
    <w:p w:rsidR="00D71907" w:rsidRDefault="00AA2DF6" w:rsidP="00E45525">
      <w:pPr>
        <w:ind w:firstLine="720"/>
        <w:jc w:val="both"/>
        <w:rPr>
          <w:lang w:val="sr-Cyrl-CS"/>
        </w:rPr>
      </w:pPr>
      <w:r>
        <w:rPr>
          <w:lang w:val="sr-Cyrl-CS"/>
        </w:rPr>
        <w:t>Ако ни у граничним зонама није било</w:t>
      </w:r>
      <w:r w:rsidR="00D71907">
        <w:rPr>
          <w:lang w:val="sr-Cyrl-CS"/>
        </w:rPr>
        <w:t xml:space="preserve"> промет</w:t>
      </w:r>
      <w:r>
        <w:rPr>
          <w:lang w:val="sr-Cyrl-CS"/>
        </w:rPr>
        <w:t>а</w:t>
      </w:r>
      <w:r w:rsidR="00D71907">
        <w:rPr>
          <w:lang w:val="sr-Cyrl-CS"/>
        </w:rPr>
        <w:t xml:space="preserve"> </w:t>
      </w:r>
      <w:r>
        <w:rPr>
          <w:lang w:val="sr-Cyrl-CS"/>
        </w:rPr>
        <w:t>одговарајућих непокретности, основица пореза на имовину за те непокретности у зони у којој није било промета једнака је  основици пореза на имовину те, односно одговарајуће непокретности у тој зони обвезника који не води пословне књиге за текућу годину.</w:t>
      </w:r>
      <w:r w:rsidR="00D71907">
        <w:rPr>
          <w:lang w:val="sr-Cyrl-CS"/>
        </w:rPr>
        <w:t xml:space="preserve"> </w:t>
      </w:r>
    </w:p>
    <w:p w:rsidR="00AD40E3" w:rsidRPr="00E45525" w:rsidRDefault="00D71907" w:rsidP="00D71907">
      <w:pPr>
        <w:jc w:val="both"/>
        <w:rPr>
          <w:lang w:val="sr-Cyrl-CS"/>
        </w:rPr>
      </w:pPr>
      <w:r>
        <w:rPr>
          <w:lang w:val="sr-Cyrl-CS"/>
        </w:rPr>
        <w:tab/>
        <w:t>Акт о просечним ценама одговарајућих непокретности у зонама, јединица локалне самоуправе је у обавези да донесе и објави обавезно сваке године до 30. новембра, на начин на који се објављују њени општи акти и на својој интернет страни.</w:t>
      </w:r>
    </w:p>
    <w:p w:rsidR="00AD40E3" w:rsidRPr="00E45525" w:rsidRDefault="00AD40E3" w:rsidP="00D71907">
      <w:pPr>
        <w:jc w:val="both"/>
        <w:rPr>
          <w:lang w:val="sr-Cyrl-CS"/>
        </w:rPr>
      </w:pPr>
      <w:r>
        <w:tab/>
        <w:t xml:space="preserve">Чланом 6а истог закона, </w:t>
      </w:r>
      <w:r>
        <w:rPr>
          <w:lang w:val="sr-Cyrl-CS"/>
        </w:rPr>
        <w:t>ј</w:t>
      </w:r>
      <w:r w:rsidR="00A422BD">
        <w:rPr>
          <w:lang w:val="sr-Cyrl-CS"/>
        </w:rPr>
        <w:t xml:space="preserve">единица локалне самоуправе може одлуком прописати да се неизграђено </w:t>
      </w:r>
      <w:r>
        <w:rPr>
          <w:lang w:val="sr-Cyrl-CS"/>
        </w:rPr>
        <w:t>грађевинско земљиште у подручју, које се користи искључиво за гајење биљака, односно садног материјала, односно шума, за сврху утврђивања основице пореза на имовину биће евидентирано као пољопривредно, односно шумско земљиште</w:t>
      </w:r>
      <w:r>
        <w:t>.</w:t>
      </w:r>
    </w:p>
    <w:p w:rsidR="00D71907" w:rsidRPr="00431D7A" w:rsidRDefault="00D71907" w:rsidP="00431D7A">
      <w:pPr>
        <w:pStyle w:val="ListParagraph"/>
        <w:ind w:left="0" w:firstLine="720"/>
        <w:jc w:val="both"/>
        <w:rPr>
          <w:rFonts w:ascii="Times New Roman" w:hAnsi="Times New Roman"/>
          <w:sz w:val="24"/>
          <w:szCs w:val="24"/>
          <w:lang/>
        </w:rPr>
      </w:pPr>
      <w:r w:rsidRPr="00E45525">
        <w:rPr>
          <w:rFonts w:ascii="Times New Roman" w:hAnsi="Times New Roman"/>
          <w:sz w:val="24"/>
          <w:szCs w:val="24"/>
        </w:rPr>
        <w:t xml:space="preserve">Општинско веће Општине Крупањ је на седници одржаној дана </w:t>
      </w:r>
      <w:r w:rsidR="004E4080">
        <w:rPr>
          <w:rFonts w:ascii="Times New Roman" w:hAnsi="Times New Roman"/>
          <w:sz w:val="24"/>
          <w:szCs w:val="24"/>
        </w:rPr>
        <w:t>19.11</w:t>
      </w:r>
      <w:r w:rsidR="00E45525" w:rsidRPr="00E45525">
        <w:rPr>
          <w:rFonts w:ascii="Times New Roman" w:hAnsi="Times New Roman"/>
          <w:sz w:val="24"/>
          <w:szCs w:val="24"/>
        </w:rPr>
        <w:t xml:space="preserve">.2020. </w:t>
      </w:r>
      <w:r w:rsidRPr="00E45525">
        <w:rPr>
          <w:rFonts w:ascii="Times New Roman" w:hAnsi="Times New Roman"/>
          <w:sz w:val="24"/>
          <w:szCs w:val="24"/>
        </w:rPr>
        <w:t xml:space="preserve">године </w:t>
      </w:r>
      <w:r w:rsidR="00E45525" w:rsidRPr="00E45525">
        <w:rPr>
          <w:rFonts w:ascii="Times New Roman" w:hAnsi="Times New Roman"/>
          <w:sz w:val="24"/>
          <w:szCs w:val="24"/>
        </w:rPr>
        <w:t>утврдило</w:t>
      </w:r>
      <w:r w:rsidRPr="00E45525">
        <w:rPr>
          <w:rFonts w:ascii="Times New Roman" w:hAnsi="Times New Roman"/>
          <w:sz w:val="24"/>
          <w:szCs w:val="24"/>
        </w:rPr>
        <w:t xml:space="preserve"> </w:t>
      </w:r>
      <w:r w:rsidR="00E45525" w:rsidRPr="00E45525">
        <w:rPr>
          <w:rFonts w:ascii="Times New Roman" w:hAnsi="Times New Roman"/>
          <w:sz w:val="24"/>
          <w:szCs w:val="24"/>
        </w:rPr>
        <w:t xml:space="preserve">предлог </w:t>
      </w:r>
      <w:r w:rsidRPr="00E45525">
        <w:rPr>
          <w:rFonts w:ascii="Times New Roman" w:hAnsi="Times New Roman"/>
          <w:sz w:val="24"/>
          <w:szCs w:val="24"/>
          <w:lang w:val="sr-Cyrl-CS"/>
        </w:rPr>
        <w:t>Решењ</w:t>
      </w:r>
      <w:r w:rsidR="00E45525" w:rsidRPr="00E45525">
        <w:rPr>
          <w:rFonts w:ascii="Times New Roman" w:hAnsi="Times New Roman"/>
          <w:sz w:val="24"/>
          <w:szCs w:val="24"/>
          <w:lang w:val="sr-Cyrl-CS"/>
        </w:rPr>
        <w:t>а</w:t>
      </w:r>
      <w:r w:rsidRPr="00E45525">
        <w:rPr>
          <w:rFonts w:ascii="Times New Roman" w:hAnsi="Times New Roman"/>
          <w:sz w:val="24"/>
          <w:szCs w:val="24"/>
        </w:rPr>
        <w:t xml:space="preserve"> о утврђивању просечних цена квадратног метра одговарајућих непокретности за утврђивање пореза на имовину за </w:t>
      </w:r>
      <w:r w:rsidR="00E45525" w:rsidRPr="00E45525">
        <w:rPr>
          <w:rFonts w:ascii="Times New Roman" w:hAnsi="Times New Roman"/>
          <w:sz w:val="24"/>
          <w:szCs w:val="24"/>
        </w:rPr>
        <w:t>2021</w:t>
      </w:r>
      <w:r w:rsidRPr="00E45525">
        <w:rPr>
          <w:rFonts w:ascii="Times New Roman" w:hAnsi="Times New Roman"/>
          <w:sz w:val="24"/>
          <w:szCs w:val="24"/>
        </w:rPr>
        <w:t>.</w:t>
      </w:r>
      <w:r w:rsidRPr="00E45525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45525">
        <w:rPr>
          <w:rFonts w:ascii="Times New Roman" w:hAnsi="Times New Roman"/>
          <w:sz w:val="24"/>
          <w:szCs w:val="24"/>
        </w:rPr>
        <w:t>годину на територији Општине Крупањ</w:t>
      </w:r>
      <w:r w:rsidR="00E45525" w:rsidRPr="00E45525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45525" w:rsidRPr="00E45525">
        <w:rPr>
          <w:rFonts w:ascii="Times New Roman" w:hAnsi="Times New Roman"/>
          <w:sz w:val="24"/>
          <w:szCs w:val="24"/>
        </w:rPr>
        <w:t>и предлаже Скупштини општине Крупањ да ист</w:t>
      </w:r>
      <w:r w:rsidR="00E45525">
        <w:rPr>
          <w:rFonts w:ascii="Times New Roman" w:hAnsi="Times New Roman"/>
          <w:sz w:val="24"/>
          <w:szCs w:val="24"/>
        </w:rPr>
        <w:t xml:space="preserve">о </w:t>
      </w:r>
      <w:r w:rsidR="00E45525" w:rsidRPr="00E45525">
        <w:rPr>
          <w:rFonts w:ascii="Times New Roman" w:hAnsi="Times New Roman"/>
          <w:sz w:val="24"/>
          <w:szCs w:val="24"/>
        </w:rPr>
        <w:t>усвоји у предложеном тексту</w:t>
      </w:r>
      <w:r w:rsidR="00E45525">
        <w:rPr>
          <w:rFonts w:ascii="Times New Roman" w:hAnsi="Times New Roman"/>
          <w:sz w:val="24"/>
          <w:szCs w:val="24"/>
        </w:rPr>
        <w:t>.</w:t>
      </w:r>
    </w:p>
    <w:p w:rsidR="00D71907" w:rsidRDefault="00D71907" w:rsidP="00D71907">
      <w:pPr>
        <w:jc w:val="center"/>
      </w:pPr>
      <w:r>
        <w:t xml:space="preserve">                                                                                                                      </w:t>
      </w:r>
    </w:p>
    <w:p w:rsidR="00D71907" w:rsidRPr="00AD40E3" w:rsidRDefault="00D71907" w:rsidP="00AD40E3">
      <w:pPr>
        <w:jc w:val="center"/>
        <w:rPr>
          <w:b/>
        </w:rPr>
      </w:pPr>
      <w:r w:rsidRPr="00D71907">
        <w:rPr>
          <w:b/>
        </w:rPr>
        <w:t>ОПШТИНСКО ВЕЋЕ</w:t>
      </w:r>
      <w:r w:rsidRPr="00D71907">
        <w:rPr>
          <w:b/>
          <w:lang w:val="sr-Cyrl-CS"/>
        </w:rPr>
        <w:t xml:space="preserve"> </w:t>
      </w:r>
      <w:r w:rsidR="00AD40E3">
        <w:rPr>
          <w:b/>
        </w:rPr>
        <w:t>ОПШТИНЕ КРУПАЊ</w:t>
      </w:r>
    </w:p>
    <w:sectPr w:rsidR="00D71907" w:rsidRPr="00AD40E3" w:rsidSect="002525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C7867"/>
    <w:multiLevelType w:val="hybridMultilevel"/>
    <w:tmpl w:val="0A6E614C"/>
    <w:lvl w:ilvl="0" w:tplc="081A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17A86"/>
    <w:rsid w:val="00061DED"/>
    <w:rsid w:val="00065821"/>
    <w:rsid w:val="00066BCE"/>
    <w:rsid w:val="000734FF"/>
    <w:rsid w:val="00092452"/>
    <w:rsid w:val="000978D0"/>
    <w:rsid w:val="000D4152"/>
    <w:rsid w:val="00113870"/>
    <w:rsid w:val="001208D0"/>
    <w:rsid w:val="001B05C9"/>
    <w:rsid w:val="001B6E65"/>
    <w:rsid w:val="001C5D62"/>
    <w:rsid w:val="001D1AE7"/>
    <w:rsid w:val="00252556"/>
    <w:rsid w:val="00256207"/>
    <w:rsid w:val="002A59B8"/>
    <w:rsid w:val="002E72AB"/>
    <w:rsid w:val="00322D67"/>
    <w:rsid w:val="003F2046"/>
    <w:rsid w:val="004173A3"/>
    <w:rsid w:val="00431D7A"/>
    <w:rsid w:val="004447A2"/>
    <w:rsid w:val="004614F9"/>
    <w:rsid w:val="004E4080"/>
    <w:rsid w:val="004F6E49"/>
    <w:rsid w:val="005656AD"/>
    <w:rsid w:val="00592789"/>
    <w:rsid w:val="005F0460"/>
    <w:rsid w:val="00600DFF"/>
    <w:rsid w:val="00602A62"/>
    <w:rsid w:val="006400B1"/>
    <w:rsid w:val="006B31F3"/>
    <w:rsid w:val="00741D67"/>
    <w:rsid w:val="007503B8"/>
    <w:rsid w:val="00797B17"/>
    <w:rsid w:val="007B0C9C"/>
    <w:rsid w:val="007C0E90"/>
    <w:rsid w:val="007F6480"/>
    <w:rsid w:val="00830B08"/>
    <w:rsid w:val="00832DAB"/>
    <w:rsid w:val="008638A1"/>
    <w:rsid w:val="00876C1F"/>
    <w:rsid w:val="008B604C"/>
    <w:rsid w:val="008C4EC0"/>
    <w:rsid w:val="008E0FA5"/>
    <w:rsid w:val="008F1FC8"/>
    <w:rsid w:val="00902171"/>
    <w:rsid w:val="00905840"/>
    <w:rsid w:val="0091637B"/>
    <w:rsid w:val="0093658D"/>
    <w:rsid w:val="00941044"/>
    <w:rsid w:val="00947215"/>
    <w:rsid w:val="00962849"/>
    <w:rsid w:val="009C7134"/>
    <w:rsid w:val="009D0A92"/>
    <w:rsid w:val="009F10E7"/>
    <w:rsid w:val="00A422BD"/>
    <w:rsid w:val="00A631B4"/>
    <w:rsid w:val="00A70E5B"/>
    <w:rsid w:val="00A747AB"/>
    <w:rsid w:val="00A858A5"/>
    <w:rsid w:val="00AA2DF6"/>
    <w:rsid w:val="00AD40E3"/>
    <w:rsid w:val="00AD4BBC"/>
    <w:rsid w:val="00AE3616"/>
    <w:rsid w:val="00AE5071"/>
    <w:rsid w:val="00B144EC"/>
    <w:rsid w:val="00B238F9"/>
    <w:rsid w:val="00B34DB8"/>
    <w:rsid w:val="00B45D48"/>
    <w:rsid w:val="00BB2E40"/>
    <w:rsid w:val="00C3066F"/>
    <w:rsid w:val="00C624F9"/>
    <w:rsid w:val="00C8004F"/>
    <w:rsid w:val="00CC713D"/>
    <w:rsid w:val="00CE5684"/>
    <w:rsid w:val="00CF1A28"/>
    <w:rsid w:val="00D3477B"/>
    <w:rsid w:val="00D71907"/>
    <w:rsid w:val="00DA48D8"/>
    <w:rsid w:val="00DC5EFB"/>
    <w:rsid w:val="00E44F8C"/>
    <w:rsid w:val="00E45525"/>
    <w:rsid w:val="00E86F06"/>
    <w:rsid w:val="00F04574"/>
    <w:rsid w:val="00F17A86"/>
    <w:rsid w:val="00F41557"/>
    <w:rsid w:val="00F637A5"/>
    <w:rsid w:val="00FB0D77"/>
    <w:rsid w:val="00FB7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A8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17A86"/>
    <w:rPr>
      <w:rFonts w:ascii="Times New Roman" w:eastAsia="Times New Roman" w:hAnsi="Times New Roman"/>
      <w:sz w:val="20"/>
      <w:szCs w:val="20"/>
      <w:lang w:val="sr-Latn-CS" w:eastAsia="sr-Latn-C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58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61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6</vt:lpstr>
    </vt:vector>
  </TitlesOfParts>
  <Company/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6</dc:title>
  <dc:creator>Admin</dc:creator>
  <cp:lastModifiedBy>Krupanj</cp:lastModifiedBy>
  <cp:revision>3</cp:revision>
  <cp:lastPrinted>2020-11-20T07:14:00Z</cp:lastPrinted>
  <dcterms:created xsi:type="dcterms:W3CDTF">2020-12-03T12:10:00Z</dcterms:created>
  <dcterms:modified xsi:type="dcterms:W3CDTF">2020-12-04T08:55:00Z</dcterms:modified>
</cp:coreProperties>
</file>